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6F22CB" w:rsidRDefault="0082778C" w:rsidP="0019693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</w:t>
      </w:r>
      <w:r>
        <w:rPr>
          <w:rFonts w:asciiTheme="majorBidi" w:hAnsiTheme="majorBidi" w:cstheme="majorBidi"/>
          <w:sz w:val="24"/>
          <w:szCs w:val="24"/>
          <w:lang w:val="hu-HU"/>
        </w:rPr>
        <w:t>V</w:t>
      </w:r>
      <w:r w:rsidRPr="00A3725E">
        <w:rPr>
          <w:rFonts w:asciiTheme="majorBidi" w:hAnsiTheme="majorBidi" w:cstheme="majorBidi"/>
          <w:sz w:val="24"/>
          <w:szCs w:val="24"/>
          <w:lang w:val="hu-HU"/>
        </w:rPr>
        <w:t>árosrendezési, lakásügyi-kommunális és ökológiai bizottság</w:t>
      </w:r>
      <w:r>
        <w:rPr>
          <w:rFonts w:asciiTheme="majorBidi" w:hAnsiTheme="majorBidi" w:cstheme="majorBidi"/>
          <w:sz w:val="24"/>
          <w:szCs w:val="24"/>
          <w:lang w:val="hu-HU"/>
        </w:rPr>
        <w:t>ának</w:t>
      </w:r>
      <w:r w:rsidR="007B2039">
        <w:rPr>
          <w:rFonts w:asciiTheme="majorBidi" w:hAnsiTheme="majorBidi" w:cstheme="majorBidi"/>
          <w:sz w:val="24"/>
          <w:szCs w:val="24"/>
          <w:lang w:val="hu-HU"/>
        </w:rPr>
        <w:t xml:space="preserve"> 8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>ren</w:t>
      </w:r>
      <w:r w:rsidR="007B2039">
        <w:rPr>
          <w:rFonts w:asciiTheme="majorBidi" w:hAnsiTheme="majorBidi" w:cstheme="majorBidi"/>
          <w:sz w:val="24"/>
          <w:szCs w:val="24"/>
          <w:lang w:val="hu-HU"/>
        </w:rPr>
        <w:t>des üléséről, amelyet 2025.09.26-á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r w:rsidR="007B2039">
        <w:rPr>
          <w:rFonts w:asciiTheme="majorBidi" w:hAnsiTheme="majorBidi" w:cstheme="majorBidi"/>
          <w:sz w:val="24"/>
          <w:szCs w:val="24"/>
          <w:lang w:val="hu-HU"/>
        </w:rPr>
        <w:t>7,3</w:t>
      </w:r>
      <w:r w:rsidR="00196936">
        <w:rPr>
          <w:rFonts w:asciiTheme="majorBidi" w:hAnsiTheme="majorBidi" w:cstheme="majorBidi"/>
          <w:sz w:val="24"/>
          <w:szCs w:val="24"/>
          <w:lang w:val="hu-HU"/>
        </w:rPr>
        <w:t>0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órai kezdettel tartanak a városháza Andruskó-termében.</w:t>
      </w:r>
    </w:p>
    <w:p w:rsidR="0082778C" w:rsidRPr="006F22CB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CA5684" w:rsidRDefault="0082778C" w:rsidP="00951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Az ülésen részt vesznek: a bizottság elnöke </w:t>
      </w:r>
      <w:proofErr w:type="spellStart"/>
      <w:r w:rsidRPr="00CA5684">
        <w:rPr>
          <w:rFonts w:ascii="Times New Roman" w:hAnsi="Times New Roman" w:cs="Times New Roman"/>
          <w:sz w:val="24"/>
          <w:szCs w:val="24"/>
          <w:lang w:val="hu-HU"/>
        </w:rPr>
        <w:t>Borosgyevi</w:t>
      </w:r>
      <w:proofErr w:type="spellEnd"/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Zoltán,</w:t>
      </w:r>
      <w:r w:rsidR="00BA4F6F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C39D2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a bizottság tagjai </w:t>
      </w:r>
      <w:r w:rsidR="00BA4F6F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Valkai Zoltán, </w:t>
      </w:r>
      <w:r w:rsidR="007B203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Kovács Halmai Zsuzsanna </w:t>
      </w:r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proofErr w:type="spellStart"/>
      <w:r w:rsidRPr="00CA5684">
        <w:rPr>
          <w:rFonts w:ascii="Times New Roman" w:hAnsi="Times New Roman" w:cs="Times New Roman"/>
          <w:sz w:val="24"/>
          <w:szCs w:val="24"/>
          <w:lang w:val="hu-HU"/>
        </w:rPr>
        <w:t>Belec</w:t>
      </w:r>
      <w:proofErr w:type="spellEnd"/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István</w:t>
      </w:r>
      <w:r w:rsidR="00BA4F6F" w:rsidRPr="00CA5684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C39D2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7B203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községi Közigazgatás vezetője </w:t>
      </w:r>
      <w:proofErr w:type="spellStart"/>
      <w:r w:rsidR="007B2039" w:rsidRPr="00CA5684">
        <w:rPr>
          <w:rFonts w:ascii="Times New Roman" w:hAnsi="Times New Roman" w:cs="Times New Roman"/>
          <w:sz w:val="24"/>
          <w:szCs w:val="24"/>
          <w:lang w:val="hu-HU"/>
        </w:rPr>
        <w:t>Sarnyai</w:t>
      </w:r>
      <w:proofErr w:type="spellEnd"/>
      <w:r w:rsidR="007B203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Rózsa Edit</w:t>
      </w:r>
      <w:r w:rsidR="00CA5684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, a községi Közigazgatás vezetőjének helyettese </w:t>
      </w:r>
      <w:proofErr w:type="spellStart"/>
      <w:r w:rsidR="00CA5684" w:rsidRPr="00CA5684">
        <w:rPr>
          <w:rFonts w:ascii="Times New Roman" w:hAnsi="Times New Roman" w:cs="Times New Roman"/>
          <w:sz w:val="24"/>
          <w:szCs w:val="24"/>
          <w:lang w:val="hu-HU"/>
        </w:rPr>
        <w:t>Đurović</w:t>
      </w:r>
      <w:proofErr w:type="spellEnd"/>
      <w:r w:rsidR="00CA5684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CA5684" w:rsidRPr="00CA5684">
        <w:rPr>
          <w:rFonts w:ascii="Times New Roman" w:hAnsi="Times New Roman" w:cs="Times New Roman"/>
          <w:sz w:val="24"/>
          <w:szCs w:val="24"/>
          <w:lang w:val="hu-HU"/>
        </w:rPr>
        <w:t>Jovanka</w:t>
      </w:r>
      <w:proofErr w:type="spellEnd"/>
      <w:r w:rsidR="00CA5684" w:rsidRPr="00CA5684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B203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8722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Vagyonjogi alosztály vezetője Simonyi Zoltán, </w:t>
      </w:r>
      <w:proofErr w:type="spellStart"/>
      <w:r w:rsidR="00CA5684" w:rsidRPr="00CA5684">
        <w:rPr>
          <w:rFonts w:ascii="Times New Roman" w:hAnsi="Times New Roman" w:cs="Times New Roman"/>
          <w:lang w:val="hu-HU"/>
        </w:rPr>
        <w:t>Marčeta</w:t>
      </w:r>
      <w:proofErr w:type="spellEnd"/>
      <w:r w:rsidR="0095174A" w:rsidRPr="0095174A">
        <w:rPr>
          <w:rFonts w:ascii="Times New Roman" w:hAnsi="Times New Roman" w:cs="Times New Roman"/>
          <w:lang w:val="hu-HU"/>
        </w:rPr>
        <w:t xml:space="preserve"> </w:t>
      </w:r>
      <w:r w:rsidR="0095174A" w:rsidRPr="00CA5684">
        <w:rPr>
          <w:rFonts w:ascii="Times New Roman" w:hAnsi="Times New Roman" w:cs="Times New Roman"/>
          <w:lang w:val="hu-HU"/>
        </w:rPr>
        <w:t>Zoran</w:t>
      </w:r>
      <w:r w:rsidR="0095174A">
        <w:rPr>
          <w:rFonts w:ascii="Times New Roman" w:hAnsi="Times New Roman" w:cs="Times New Roman"/>
          <w:lang w:val="hu-HU"/>
        </w:rPr>
        <w:t xml:space="preserve"> az</w:t>
      </w:r>
      <w:r w:rsidR="00CA5684" w:rsidRPr="00CA5684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CA5684" w:rsidRPr="00CA5684">
        <w:rPr>
          <w:rFonts w:ascii="Times New Roman" w:hAnsi="Times New Roman" w:cs="Times New Roman"/>
          <w:lang w:val="hu-HU"/>
        </w:rPr>
        <w:t>Elgas</w:t>
      </w:r>
      <w:proofErr w:type="spellEnd"/>
      <w:r w:rsidR="00CA5684" w:rsidRPr="00CA5684">
        <w:rPr>
          <w:rFonts w:ascii="Times New Roman" w:hAnsi="Times New Roman" w:cs="Times New Roman"/>
          <w:lang w:val="hu-HU"/>
        </w:rPr>
        <w:t xml:space="preserve"> Zenta Közvállalat képviselője, valamint </w:t>
      </w:r>
      <w:proofErr w:type="spellStart"/>
      <w:r w:rsidR="00CA5684" w:rsidRPr="00CA5684">
        <w:rPr>
          <w:rFonts w:ascii="Times New Roman" w:hAnsi="Times New Roman" w:cs="Times New Roman"/>
          <w:lang w:val="hu-HU"/>
        </w:rPr>
        <w:t>Slavnić</w:t>
      </w:r>
      <w:proofErr w:type="spellEnd"/>
      <w:r w:rsidR="00CA5684" w:rsidRPr="00CA5684">
        <w:rPr>
          <w:rFonts w:ascii="Times New Roman" w:hAnsi="Times New Roman" w:cs="Times New Roman"/>
          <w:lang w:val="hu-HU"/>
        </w:rPr>
        <w:t xml:space="preserve"> Ákos, a zentai Községi Kommunális-lakásgazdálkodási Közvállalat képviselője</w:t>
      </w:r>
      <w:r w:rsidR="00A87229"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és a jegyzőkönyvvezető </w:t>
      </w:r>
      <w:proofErr w:type="spellStart"/>
      <w:r w:rsidRPr="00CA5684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Pr="00CA5684">
        <w:rPr>
          <w:rFonts w:ascii="Times New Roman" w:hAnsi="Times New Roman" w:cs="Times New Roman"/>
          <w:sz w:val="24"/>
          <w:szCs w:val="24"/>
          <w:lang w:val="hu-HU"/>
        </w:rPr>
        <w:t xml:space="preserve"> Anikó.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B2039" w:rsidRDefault="005A023E" w:rsidP="007B203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tagjai:</w:t>
      </w:r>
      <w:r w:rsidR="00A8722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B2039">
        <w:rPr>
          <w:rFonts w:asciiTheme="majorBidi" w:hAnsiTheme="majorBidi" w:cstheme="majorBidi"/>
          <w:sz w:val="24"/>
          <w:szCs w:val="24"/>
          <w:lang w:val="hu-HU"/>
        </w:rPr>
        <w:t>Gombos Dániel</w:t>
      </w:r>
    </w:p>
    <w:p w:rsidR="0082778C" w:rsidRPr="0099387A" w:rsidRDefault="007B2039" w:rsidP="007B203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82778C" w:rsidRPr="00472B9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72B9B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tagokat, megállapítja, 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</w:t>
      </w:r>
      <w:r w:rsidR="00173D9A">
        <w:rPr>
          <w:rFonts w:ascii="Times New Roman" w:hAnsi="Times New Roman" w:cs="Times New Roman"/>
          <w:sz w:val="24"/>
          <w:szCs w:val="24"/>
          <w:lang w:val="hu-HU"/>
        </w:rPr>
        <w:t>oz szükséges határozatképesség</w:t>
      </w:r>
      <w:r w:rsidRPr="00472B9B">
        <w:rPr>
          <w:rFonts w:ascii="Times New Roman" w:hAnsi="Times New Roman" w:cs="Times New Roman"/>
          <w:sz w:val="24"/>
          <w:szCs w:val="24"/>
          <w:lang w:val="hu-HU"/>
        </w:rPr>
        <w:t xml:space="preserve"> és javasolja az alábbi</w:t>
      </w:r>
    </w:p>
    <w:p w:rsidR="0082778C" w:rsidRDefault="0082778C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B0E37" w:rsidRPr="006F22CB" w:rsidRDefault="00DB0E37" w:rsidP="0082778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Default="0082778C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 w:rsidRPr="006F22CB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P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I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R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D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T:</w:t>
      </w:r>
    </w:p>
    <w:p w:rsidR="00CA5684" w:rsidRDefault="00CA5684" w:rsidP="0082778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CA5684" w:rsidRPr="00AD0C22" w:rsidRDefault="00CA5684" w:rsidP="00CA568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lang w:val="hu-HU"/>
        </w:rPr>
      </w:pPr>
      <w:r w:rsidRPr="00AD0C22">
        <w:rPr>
          <w:rFonts w:ascii="Times New Roman" w:hAnsi="Times New Roman" w:cs="Times New Roman"/>
          <w:bCs/>
          <w:lang w:val="hu-HU"/>
        </w:rPr>
        <w:t>A bizottság 7. rendes ülésén felvett jegyzőkönyv szövegének elfogadása</w:t>
      </w:r>
    </w:p>
    <w:p w:rsidR="00CA5684" w:rsidRPr="00AD0C22" w:rsidRDefault="00CA5684" w:rsidP="00CA5684">
      <w:pPr>
        <w:pStyle w:val="BodyText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kern w:val="0"/>
          <w:lang w:val="hu-HU" w:eastAsia="en-US" w:bidi="ar-SA"/>
        </w:rPr>
      </w:pPr>
      <w:r w:rsidRPr="00AD0C22">
        <w:rPr>
          <w:rFonts w:ascii="Times New Roman" w:eastAsia="Calibri" w:hAnsi="Times New Roman" w:cs="Times New Roman"/>
          <w:kern w:val="0"/>
          <w:lang w:val="hu-HU" w:eastAsia="en-US" w:bidi="ar-SA"/>
        </w:rPr>
        <w:t>Zenta település általános rendezési tervének módosításáról és kiegészítéséről szóló határozat módosítására és kiegészítésére irányuló határozati javaslat megvitatása</w:t>
      </w:r>
    </w:p>
    <w:p w:rsidR="00CA5684" w:rsidRPr="00AD0C22" w:rsidRDefault="00CA5684" w:rsidP="00CA5684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/>
          <w:sz w:val="24"/>
          <w:szCs w:val="24"/>
          <w:lang w:val="hu-HU"/>
        </w:rPr>
      </w:pPr>
      <w:r w:rsidRPr="00AD0C22">
        <w:rPr>
          <w:rFonts w:ascii="Times New Roman" w:hAnsi="Times New Roman"/>
          <w:sz w:val="24"/>
          <w:szCs w:val="24"/>
          <w:lang w:val="hu-HU"/>
        </w:rPr>
        <w:t>Zenta község köztulajdonában lévő építési telek közvetlen megállapodással történő elidegenítéséről szóló rendeletjavaslat megvitatása</w:t>
      </w:r>
    </w:p>
    <w:p w:rsidR="00CA5684" w:rsidRPr="00AD0C22" w:rsidRDefault="00CA5684" w:rsidP="00CA5684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AD0C22">
        <w:rPr>
          <w:rFonts w:ascii="Times New Roman" w:hAnsi="Times New Roman"/>
          <w:sz w:val="24"/>
          <w:szCs w:val="24"/>
          <w:lang w:val="hu-HU"/>
        </w:rPr>
        <w:t>A zentai Kommunális-lakásgazdálkodási</w:t>
      </w:r>
      <w:r w:rsidR="00AD0C22">
        <w:rPr>
          <w:rFonts w:ascii="Times New Roman" w:hAnsi="Times New Roman"/>
          <w:sz w:val="24"/>
          <w:szCs w:val="24"/>
          <w:lang w:val="hu-HU"/>
        </w:rPr>
        <w:t xml:space="preserve"> Közvállalat javára történő dologi szolgalmi </w:t>
      </w:r>
      <w:r w:rsidRPr="00AD0C22">
        <w:rPr>
          <w:rFonts w:ascii="Times New Roman" w:hAnsi="Times New Roman"/>
          <w:sz w:val="24"/>
          <w:szCs w:val="24"/>
          <w:lang w:val="hu-HU"/>
        </w:rPr>
        <w:t>jog létesítéséről szóló rendeletjavaslat megvitatása</w:t>
      </w:r>
    </w:p>
    <w:p w:rsidR="00CA5684" w:rsidRPr="00AD0C22" w:rsidRDefault="00CA5684" w:rsidP="00CA5684">
      <w:pPr>
        <w:numPr>
          <w:ilvl w:val="0"/>
          <w:numId w:val="20"/>
        </w:numPr>
        <w:spacing w:after="0" w:line="278" w:lineRule="auto"/>
        <w:rPr>
          <w:rFonts w:ascii="Times New Roman" w:hAnsi="Times New Roman" w:cs="Times New Roman"/>
          <w:lang w:val="hu-HU"/>
        </w:rPr>
      </w:pPr>
      <w:r w:rsidRPr="00AD0C22">
        <w:rPr>
          <w:rFonts w:ascii="Times New Roman" w:hAnsi="Times New Roman" w:cs="Times New Roman"/>
          <w:lang w:val="hu-HU"/>
        </w:rPr>
        <w:t>A hőene</w:t>
      </w:r>
      <w:r w:rsidR="00AD0C22">
        <w:rPr>
          <w:rFonts w:ascii="Times New Roman" w:hAnsi="Times New Roman" w:cs="Times New Roman"/>
          <w:lang w:val="hu-HU"/>
        </w:rPr>
        <w:t xml:space="preserve">rgia-termelés, </w:t>
      </w:r>
      <w:proofErr w:type="spellStart"/>
      <w:r w:rsidR="00AD0C22">
        <w:rPr>
          <w:rFonts w:ascii="Times New Roman" w:hAnsi="Times New Roman" w:cs="Times New Roman"/>
          <w:lang w:val="hu-HU"/>
        </w:rPr>
        <w:t>-forgalmazás</w:t>
      </w:r>
      <w:proofErr w:type="spellEnd"/>
      <w:r w:rsidR="00AD0C22">
        <w:rPr>
          <w:rFonts w:ascii="Times New Roman" w:hAnsi="Times New Roman" w:cs="Times New Roman"/>
          <w:lang w:val="hu-HU"/>
        </w:rPr>
        <w:t xml:space="preserve"> és </w:t>
      </w:r>
      <w:proofErr w:type="spellStart"/>
      <w:r w:rsidR="00AD0C22">
        <w:rPr>
          <w:rFonts w:ascii="Times New Roman" w:hAnsi="Times New Roman" w:cs="Times New Roman"/>
          <w:lang w:val="hu-HU"/>
        </w:rPr>
        <w:t>-</w:t>
      </w:r>
      <w:r w:rsidRPr="00AD0C22">
        <w:rPr>
          <w:rFonts w:ascii="Times New Roman" w:hAnsi="Times New Roman" w:cs="Times New Roman"/>
          <w:lang w:val="hu-HU"/>
        </w:rPr>
        <w:t>ellátás</w:t>
      </w:r>
      <w:proofErr w:type="spellEnd"/>
      <w:r w:rsidRPr="00AD0C22">
        <w:rPr>
          <w:rFonts w:ascii="Times New Roman" w:hAnsi="Times New Roman" w:cs="Times New Roman"/>
          <w:lang w:val="hu-HU"/>
        </w:rPr>
        <w:t xml:space="preserve"> feltételeiről és módjáról szóló rendelet módosítására és kiegészítésére irányuló javaslat megvitatása</w:t>
      </w:r>
    </w:p>
    <w:p w:rsidR="00CA5684" w:rsidRPr="00AD0C22" w:rsidRDefault="00CA5684" w:rsidP="00CA5684">
      <w:pPr>
        <w:numPr>
          <w:ilvl w:val="0"/>
          <w:numId w:val="20"/>
        </w:numPr>
        <w:spacing w:after="0" w:line="278" w:lineRule="auto"/>
        <w:rPr>
          <w:rFonts w:ascii="Times New Roman" w:hAnsi="Times New Roman" w:cs="Times New Roman"/>
          <w:lang w:val="hu-HU"/>
        </w:rPr>
      </w:pPr>
      <w:r w:rsidRPr="00AD0C22">
        <w:rPr>
          <w:rFonts w:ascii="Times New Roman" w:hAnsi="Times New Roman" w:cs="Times New Roman"/>
          <w:lang w:val="hu-HU"/>
        </w:rPr>
        <w:t xml:space="preserve">A leszállított hőenergia végső felhasználóinak költségei elosztásáról és elszámolásának módjáról szóló szabályzat módosítására és kiegészítésére vonatkozó javaslat megvitatása </w:t>
      </w:r>
    </w:p>
    <w:p w:rsidR="00CA5684" w:rsidRPr="00AD0C22" w:rsidRDefault="004D3F49" w:rsidP="00CA5684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/>
          <w:sz w:val="24"/>
          <w:szCs w:val="24"/>
          <w:lang w:val="hu-HU"/>
        </w:rPr>
      </w:pPr>
      <w:r w:rsidRPr="00AD0C22">
        <w:rPr>
          <w:rFonts w:ascii="Times New Roman" w:hAnsi="Times New Roman"/>
          <w:sz w:val="24"/>
          <w:szCs w:val="24"/>
          <w:lang w:val="hu-HU"/>
        </w:rPr>
        <w:t xml:space="preserve">Az </w:t>
      </w:r>
      <w:proofErr w:type="spellStart"/>
      <w:r w:rsidRPr="00AD0C22">
        <w:rPr>
          <w:rFonts w:ascii="Times New Roman" w:hAnsi="Times New Roman"/>
          <w:sz w:val="24"/>
          <w:szCs w:val="24"/>
          <w:lang w:val="hu-HU"/>
        </w:rPr>
        <w:t>Elgas</w:t>
      </w:r>
      <w:proofErr w:type="spellEnd"/>
      <w:r w:rsidRPr="00AD0C22">
        <w:rPr>
          <w:rFonts w:ascii="Times New Roman" w:hAnsi="Times New Roman"/>
          <w:sz w:val="24"/>
          <w:szCs w:val="24"/>
          <w:lang w:val="hu-HU"/>
        </w:rPr>
        <w:t xml:space="preserve"> Zenta K</w:t>
      </w:r>
      <w:r w:rsidR="00CA5684" w:rsidRPr="00AD0C22">
        <w:rPr>
          <w:rFonts w:ascii="Times New Roman" w:hAnsi="Times New Roman"/>
          <w:sz w:val="24"/>
          <w:szCs w:val="24"/>
          <w:lang w:val="hu-HU"/>
        </w:rPr>
        <w:t>özvállalat 2024-es évről szóló független könyvvizsgálói és pénzügyi jelentésének az elfogadásáról szóló végzésjavaslat megvitatása;</w:t>
      </w:r>
    </w:p>
    <w:p w:rsidR="00CA5684" w:rsidRPr="00AD0C22" w:rsidRDefault="004D3F49" w:rsidP="00CA5684">
      <w:pPr>
        <w:numPr>
          <w:ilvl w:val="0"/>
          <w:numId w:val="20"/>
        </w:numPr>
        <w:spacing w:after="0" w:line="278" w:lineRule="auto"/>
        <w:rPr>
          <w:rFonts w:ascii="Times New Roman" w:hAnsi="Times New Roman" w:cs="Times New Roman"/>
          <w:lang w:val="hu-HU"/>
        </w:rPr>
      </w:pPr>
      <w:proofErr w:type="gramStart"/>
      <w:r w:rsidRPr="00AD0C22">
        <w:rPr>
          <w:rFonts w:ascii="Times New Roman" w:hAnsi="Times New Roman" w:cs="Times New Roman"/>
          <w:lang w:val="hu-HU"/>
        </w:rPr>
        <w:t>A</w:t>
      </w:r>
      <w:r w:rsidR="00CA5684" w:rsidRPr="00AD0C22">
        <w:rPr>
          <w:rFonts w:ascii="Times New Roman" w:hAnsi="Times New Roman" w:cs="Times New Roman"/>
          <w:lang w:val="hu-HU"/>
        </w:rPr>
        <w:t>z</w:t>
      </w:r>
      <w:r w:rsidRPr="00AD0C22">
        <w:rPr>
          <w:rFonts w:ascii="Times New Roman" w:hAnsi="Times New Roman" w:cs="Times New Roman"/>
          <w:lang w:val="hu-HU"/>
        </w:rPr>
        <w:t xml:space="preserve"> </w:t>
      </w:r>
      <w:r w:rsidR="00CA5684" w:rsidRPr="00AD0C22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CA5684" w:rsidRPr="00AD0C22">
        <w:rPr>
          <w:rFonts w:ascii="Times New Roman" w:hAnsi="Times New Roman" w:cs="Times New Roman"/>
          <w:lang w:val="hu-HU"/>
        </w:rPr>
        <w:t>Elgas</w:t>
      </w:r>
      <w:proofErr w:type="spellEnd"/>
      <w:proofErr w:type="gramEnd"/>
      <w:r w:rsidR="00CA5684" w:rsidRPr="00AD0C22">
        <w:rPr>
          <w:rFonts w:ascii="Times New Roman" w:hAnsi="Times New Roman" w:cs="Times New Roman"/>
          <w:lang w:val="hu-HU"/>
        </w:rPr>
        <w:t xml:space="preserve"> </w:t>
      </w:r>
      <w:r w:rsidRPr="00AD0C22">
        <w:rPr>
          <w:rFonts w:ascii="Times New Roman" w:hAnsi="Times New Roman" w:cs="Times New Roman"/>
          <w:lang w:val="hu-HU"/>
        </w:rPr>
        <w:t xml:space="preserve">Zenta </w:t>
      </w:r>
      <w:r w:rsidR="00CA5684" w:rsidRPr="00AD0C22">
        <w:rPr>
          <w:rFonts w:ascii="Times New Roman" w:hAnsi="Times New Roman" w:cs="Times New Roman"/>
          <w:lang w:val="hu-HU"/>
        </w:rPr>
        <w:t>Közvállalat 2025. évi üzletviteli programjának II. módosítása jóváhagyásáról szóló záradékjavaslat megvitatása</w:t>
      </w:r>
    </w:p>
    <w:p w:rsidR="00CA5684" w:rsidRPr="00AD0C22" w:rsidRDefault="00CA5684" w:rsidP="00CA5684">
      <w:pPr>
        <w:numPr>
          <w:ilvl w:val="0"/>
          <w:numId w:val="20"/>
        </w:numPr>
        <w:autoSpaceDE w:val="0"/>
        <w:autoSpaceDN w:val="0"/>
        <w:adjustRightInd w:val="0"/>
        <w:spacing w:after="0" w:line="278" w:lineRule="auto"/>
        <w:rPr>
          <w:rFonts w:ascii="Times New Roman" w:hAnsi="Times New Roman" w:cs="Times New Roman"/>
          <w:lang w:val="hu-HU"/>
        </w:rPr>
      </w:pPr>
      <w:r w:rsidRPr="00AD0C22">
        <w:rPr>
          <w:rFonts w:ascii="Times New Roman" w:hAnsi="Times New Roman" w:cs="Times New Roman"/>
          <w:lang w:val="hu-HU"/>
        </w:rPr>
        <w:t xml:space="preserve">Az </w:t>
      </w:r>
      <w:proofErr w:type="spellStart"/>
      <w:r w:rsidR="004D3F49" w:rsidRPr="00AD0C22">
        <w:rPr>
          <w:rFonts w:ascii="Times New Roman" w:hAnsi="Times New Roman" w:cs="Times New Roman"/>
          <w:lang w:val="hu-HU"/>
        </w:rPr>
        <w:t>Elgas</w:t>
      </w:r>
      <w:proofErr w:type="spellEnd"/>
      <w:r w:rsidRPr="00AD0C22">
        <w:rPr>
          <w:rFonts w:ascii="Times New Roman" w:hAnsi="Times New Roman" w:cs="Times New Roman"/>
          <w:lang w:val="hu-HU"/>
        </w:rPr>
        <w:t xml:space="preserve"> Zenta Közvállalat Felügyelőbizottságának a hőenergia árának megállapításáról szóló 2025.09.22-én meghozott 1-2-13/2025 számú </w:t>
      </w:r>
      <w:proofErr w:type="gramStart"/>
      <w:r w:rsidRPr="00AD0C22">
        <w:rPr>
          <w:rFonts w:ascii="Times New Roman" w:hAnsi="Times New Roman" w:cs="Times New Roman"/>
          <w:lang w:val="hu-HU"/>
        </w:rPr>
        <w:t>határozata  elfogadására</w:t>
      </w:r>
      <w:proofErr w:type="gramEnd"/>
      <w:r w:rsidRPr="00AD0C22">
        <w:rPr>
          <w:rFonts w:ascii="Times New Roman" w:hAnsi="Times New Roman" w:cs="Times New Roman"/>
          <w:lang w:val="hu-HU"/>
        </w:rPr>
        <w:t xml:space="preserve"> vonatkozó végzésjavaslat megvitatása</w:t>
      </w:r>
    </w:p>
    <w:p w:rsidR="00CA5684" w:rsidRPr="00AD0C22" w:rsidRDefault="004D3F49" w:rsidP="00CA5684">
      <w:pPr>
        <w:numPr>
          <w:ilvl w:val="0"/>
          <w:numId w:val="20"/>
        </w:numPr>
        <w:spacing w:after="0" w:line="278" w:lineRule="auto"/>
        <w:rPr>
          <w:rFonts w:ascii="Times New Roman" w:hAnsi="Times New Roman" w:cs="Times New Roman"/>
          <w:lang w:val="hu-HU"/>
        </w:rPr>
      </w:pPr>
      <w:r w:rsidRPr="00AD0C22">
        <w:rPr>
          <w:rFonts w:ascii="Times New Roman" w:hAnsi="Times New Roman" w:cs="Times New Roman"/>
          <w:lang w:val="hu-HU"/>
        </w:rPr>
        <w:t>A zentai Kommunális-l</w:t>
      </w:r>
      <w:r w:rsidR="00CA5684" w:rsidRPr="00AD0C22">
        <w:rPr>
          <w:rFonts w:ascii="Times New Roman" w:hAnsi="Times New Roman" w:cs="Times New Roman"/>
          <w:lang w:val="hu-HU"/>
        </w:rPr>
        <w:t>akásgazdálkodási Közvállalat 2025. évi üzletviteli programjának II. költségvetési kiigazítása jóváhagyásáról szóló végzésjavaslat megvitatása</w:t>
      </w:r>
    </w:p>
    <w:p w:rsidR="004D3F49" w:rsidRPr="00AD0C22" w:rsidRDefault="004D3F49" w:rsidP="004D3F49">
      <w:pPr>
        <w:spacing w:after="0" w:line="278" w:lineRule="auto"/>
        <w:rPr>
          <w:rFonts w:ascii="Times New Roman" w:hAnsi="Times New Roman" w:cs="Times New Roman"/>
          <w:lang w:val="hu-HU"/>
        </w:rPr>
      </w:pPr>
    </w:p>
    <w:p w:rsidR="004D3F49" w:rsidRPr="00AD0C22" w:rsidRDefault="004D3F49" w:rsidP="004D3F49">
      <w:pPr>
        <w:spacing w:after="0" w:line="278" w:lineRule="auto"/>
        <w:rPr>
          <w:rFonts w:ascii="Times New Roman" w:hAnsi="Times New Roman" w:cs="Times New Roman"/>
          <w:lang w:val="hu-HU"/>
        </w:rPr>
      </w:pPr>
      <w:r w:rsidRPr="00AD0C22">
        <w:rPr>
          <w:rFonts w:ascii="Times New Roman" w:hAnsi="Times New Roman" w:cs="Times New Roman"/>
          <w:lang w:val="hu-HU"/>
        </w:rPr>
        <w:t>A elnök javasolta a napirendi pontok tárgyalási sorrendjének módosítását oly módon, hogy a 10. pontot a 6. pontként tárgyalják, míg a többi pontot a meghatározott sorrendben vitatják meg.</w:t>
      </w:r>
    </w:p>
    <w:p w:rsidR="00CA5684" w:rsidRPr="00AD0C22" w:rsidRDefault="00CA5684" w:rsidP="00827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053295" w:rsidRPr="00AD0C22" w:rsidRDefault="00053295" w:rsidP="00827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Default="005E7B8D" w:rsidP="004D3F49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>Az elnök javaslatát</w:t>
      </w:r>
      <w:r w:rsidR="004D3F49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proofErr w:type="gramStart"/>
      <w:r>
        <w:rPr>
          <w:rFonts w:asciiTheme="majorBidi" w:eastAsia="Calibr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lastRenderedPageBreak/>
        <w:t>A napirendet egyhangúlag elfogadták.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P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1.pont</w:t>
      </w:r>
    </w:p>
    <w:p w:rsidR="005E7B8D" w:rsidRPr="005E7B8D" w:rsidRDefault="004D3F49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bizottság 7</w:t>
      </w:r>
      <w:r w:rsidR="00C411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</w:t>
      </w:r>
      <w:r w:rsidR="005E7B8D"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 rendes ülésén felvett jegyzőkönyv szövegének elfogadása</w:t>
      </w:r>
      <w:r w:rsidR="005E7B8D" w:rsidRPr="005E7B8D">
        <w:rPr>
          <w:u w:val="single"/>
          <w:lang w:val="hu-HU"/>
        </w:rPr>
        <w:t>;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jegyzőkönyvet egyhangúlag, észrevételek nélkül elfogadták. </w:t>
      </w: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5E7B8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5E7B8D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D3F49" w:rsidRPr="004D3F49" w:rsidRDefault="004D3F49" w:rsidP="004D3F49">
      <w:pPr>
        <w:pStyle w:val="BodyText"/>
        <w:spacing w:after="0"/>
        <w:rPr>
          <w:rFonts w:ascii="Times New Roman" w:eastAsia="Calibri" w:hAnsi="Times New Roman" w:cs="Times New Roman"/>
          <w:kern w:val="0"/>
          <w:u w:val="single"/>
          <w:lang w:val="hu-HU" w:eastAsia="en-US" w:bidi="ar-SA"/>
        </w:rPr>
      </w:pPr>
      <w:r w:rsidRPr="004D3F49">
        <w:rPr>
          <w:rFonts w:ascii="Times New Roman" w:eastAsia="Calibri" w:hAnsi="Times New Roman" w:cs="Times New Roman"/>
          <w:kern w:val="0"/>
          <w:u w:val="single"/>
          <w:lang w:val="hu-HU" w:eastAsia="en-US" w:bidi="ar-SA"/>
        </w:rPr>
        <w:t>Zenta település általános rendezési tervének módosításáról és kiegészítéséről szóló határozat módosítására és kiegészítésére irányuló határozati javaslat megvitatása</w:t>
      </w:r>
    </w:p>
    <w:p w:rsidR="004D3F49" w:rsidRDefault="004D3F49" w:rsidP="00C41115">
      <w:pPr>
        <w:spacing w:after="0" w:line="240" w:lineRule="auto"/>
        <w:ind w:firstLine="720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5E7B8D" w:rsidRDefault="005E7B8D" w:rsidP="004D3F49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 w:rsidR="004D3F49">
        <w:rPr>
          <w:rFonts w:asciiTheme="majorBidi" w:eastAsia="Calibri" w:hAnsiTheme="majorBidi" w:cstheme="majorBidi"/>
          <w:sz w:val="24"/>
          <w:szCs w:val="24"/>
          <w:lang w:val="hu-HU"/>
        </w:rPr>
        <w:t>Gajin</w:t>
      </w:r>
      <w:proofErr w:type="spellEnd"/>
      <w:r w:rsidR="004D3F49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4D3F49">
        <w:rPr>
          <w:rFonts w:asciiTheme="majorBidi" w:eastAsia="Calibri" w:hAnsiTheme="majorBidi" w:cstheme="majorBidi"/>
          <w:sz w:val="24"/>
          <w:szCs w:val="24"/>
          <w:lang w:val="hu-HU"/>
        </w:rPr>
        <w:t>Milivoj</w:t>
      </w:r>
      <w:proofErr w:type="spellEnd"/>
      <w:r w:rsidR="004D3F49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E7B8D" w:rsidRDefault="005E7B8D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5E7B8D" w:rsidRDefault="005E7B8D" w:rsidP="005E7B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720A43" w:rsidRPr="006F22CB" w:rsidRDefault="00720A43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20A43" w:rsidRPr="006F22CB" w:rsidRDefault="00720A43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szavazattöbbséggel (3 mellette,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D05102">
        <w:rPr>
          <w:rFonts w:asciiTheme="majorBidi" w:hAnsiTheme="majorBidi" w:cstheme="majorBidi"/>
          <w:sz w:val="24"/>
          <w:szCs w:val="24"/>
          <w:lang w:val="hu-HU"/>
        </w:rPr>
        <w:t>1 tartozkodó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20A43" w:rsidRPr="006F22CB" w:rsidRDefault="00C41115" w:rsidP="00720A4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720A43" w:rsidRPr="006F22CB" w:rsidRDefault="00720A43" w:rsidP="00720A43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20A43" w:rsidRPr="00BB5F87" w:rsidRDefault="00720A43" w:rsidP="004D3F49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4D3F49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4D3F49" w:rsidRPr="004D3F49">
        <w:rPr>
          <w:rFonts w:ascii="Times New Roman" w:eastAsia="Calibri" w:hAnsi="Times New Roman" w:cs="Times New Roman"/>
          <w:lang w:val="hu-HU"/>
        </w:rPr>
        <w:t>Zenta település általános rendezési tervének módosításáról és kiegészítéséről szóló határozat módosítására és kiegészítésére irányuló határozati javaslat</w:t>
      </w:r>
      <w:r w:rsidR="004D3F49">
        <w:rPr>
          <w:rFonts w:ascii="Times New Roman" w:eastAsia="Calibri" w:hAnsi="Times New Roman" w:cs="Times New Roman"/>
          <w:lang w:val="hu-HU"/>
        </w:rPr>
        <w:t>ot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5E7B8D" w:rsidRDefault="005E7B8D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F5B27" w:rsidRDefault="001F5B27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1F5B27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D3F49" w:rsidRPr="004D3F49" w:rsidRDefault="004D3F49" w:rsidP="004D3F49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  <w:lang w:val="hu-HU"/>
        </w:rPr>
      </w:pPr>
      <w:r w:rsidRPr="004D3F49">
        <w:rPr>
          <w:rFonts w:ascii="Times New Roman" w:hAnsi="Times New Roman"/>
          <w:sz w:val="24"/>
          <w:szCs w:val="24"/>
          <w:u w:val="single"/>
          <w:lang w:val="hu-HU"/>
        </w:rPr>
        <w:t>Zenta község köztulajdonában lévő építési telek közvetlen megállapodással történő elidegenítéséről szóló rendeletjavaslat megvitatása</w:t>
      </w:r>
    </w:p>
    <w:p w:rsidR="00C41115" w:rsidRPr="001F5B27" w:rsidRDefault="00C41115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 w:rsidR="003269B0"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Pr="0099387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3269B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3269B0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C41115"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="00C41115"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Default="00C41115" w:rsidP="00C41115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C41115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egyhangúlag (4 mellette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7E6C96" w:rsidRPr="006F22CB" w:rsidRDefault="007E6C96" w:rsidP="007E6C9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7E6C96" w:rsidRPr="006F22CB" w:rsidRDefault="007E6C96" w:rsidP="007E6C96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7E6C96" w:rsidRPr="006F22CB" w:rsidRDefault="007E6C96" w:rsidP="003269B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411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41115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a Zenta község köztulajdonába történő ingatlan megszerzéséről szóló rendel</w:t>
      </w:r>
      <w:r w:rsidR="00BF3F41" w:rsidRPr="00BB5F87">
        <w:rPr>
          <w:rFonts w:asciiTheme="majorBidi" w:hAnsiTheme="majorBidi" w:cstheme="majorBidi"/>
          <w:sz w:val="24"/>
          <w:szCs w:val="24"/>
          <w:lang w:val="hu-HU"/>
        </w:rPr>
        <w:t>etjavaslat</w:t>
      </w:r>
      <w:r w:rsidR="00BB5F87"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BF3F41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269B0" w:rsidRPr="00BB5F87">
        <w:rPr>
          <w:rFonts w:asciiTheme="majorBidi" w:hAnsiTheme="majorBidi" w:cstheme="majorBidi"/>
          <w:sz w:val="24"/>
          <w:szCs w:val="24"/>
          <w:lang w:val="hu-HU"/>
        </w:rPr>
        <w:t>közvetlen megállapodás útján, térítés fizetése nélkül</w:t>
      </w:r>
      <w:r w:rsidR="003269B0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3269B0" w:rsidRPr="006F22C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7E6C96" w:rsidRDefault="007E6C96" w:rsidP="00720A43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lastRenderedPageBreak/>
        <w:t>4</w:t>
      </w:r>
      <w:proofErr w:type="gramStart"/>
      <w:r w:rsidRPr="004069D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C94F88" w:rsidRPr="00C94F88" w:rsidRDefault="004D3F49" w:rsidP="00C94F88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  <w:r w:rsidRPr="00C94F88">
        <w:rPr>
          <w:rFonts w:ascii="Times New Roman" w:hAnsi="Times New Roman"/>
          <w:sz w:val="24"/>
          <w:szCs w:val="24"/>
          <w:u w:val="single"/>
          <w:lang w:val="hu-HU"/>
        </w:rPr>
        <w:t xml:space="preserve">A zentai Kommunális-lakásgazdálkodási Közvállalat </w:t>
      </w:r>
      <w:proofErr w:type="gramStart"/>
      <w:r w:rsidRPr="00C94F88">
        <w:rPr>
          <w:rFonts w:ascii="Times New Roman" w:hAnsi="Times New Roman"/>
          <w:sz w:val="24"/>
          <w:szCs w:val="24"/>
          <w:u w:val="single"/>
          <w:lang w:val="hu-HU"/>
        </w:rPr>
        <w:t>javára  történő</w:t>
      </w:r>
      <w:proofErr w:type="gramEnd"/>
      <w:r w:rsidRPr="00C94F88">
        <w:rPr>
          <w:rFonts w:ascii="Times New Roman" w:hAnsi="Times New Roman"/>
          <w:sz w:val="24"/>
          <w:szCs w:val="24"/>
          <w:u w:val="single"/>
          <w:lang w:val="hu-HU"/>
        </w:rPr>
        <w:t xml:space="preserve"> dologi szolgalmi  jog létesítéséről szóló rendeletjavaslat</w:t>
      </w:r>
      <w:r w:rsidR="00C94F88" w:rsidRPr="00C94F88">
        <w:rPr>
          <w:rFonts w:ascii="Times New Roman" w:hAnsi="Times New Roman"/>
          <w:sz w:val="24"/>
          <w:szCs w:val="24"/>
          <w:u w:val="single"/>
          <w:lang w:val="hu-HU"/>
        </w:rPr>
        <w:t xml:space="preserve"> megvitatása</w:t>
      </w:r>
    </w:p>
    <w:p w:rsidR="00845FC3" w:rsidRPr="00845FC3" w:rsidRDefault="00845FC3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Default="004069DA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4069DA" w:rsidRDefault="004069DA" w:rsidP="004069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4069D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="004069DA"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690FD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C3251B">
        <w:rPr>
          <w:rFonts w:asciiTheme="majorBidi" w:hAnsiTheme="majorBidi" w:cstheme="majorBidi"/>
          <w:sz w:val="24"/>
          <w:szCs w:val="24"/>
          <w:lang w:val="hu-HU"/>
        </w:rPr>
        <w:t>szavazattöbbséggel</w:t>
      </w:r>
      <w:r w:rsidR="00C94F88">
        <w:rPr>
          <w:rFonts w:asciiTheme="majorBidi" w:hAnsiTheme="majorBidi" w:cstheme="majorBidi"/>
          <w:sz w:val="24"/>
          <w:szCs w:val="24"/>
          <w:lang w:val="hu-HU"/>
        </w:rPr>
        <w:t xml:space="preserve"> (3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 xml:space="preserve"> mellette</w:t>
      </w:r>
      <w:r w:rsidR="00C94F88">
        <w:rPr>
          <w:rFonts w:asciiTheme="majorBidi" w:hAnsiTheme="majorBidi" w:cstheme="majorBidi"/>
          <w:sz w:val="24"/>
          <w:szCs w:val="24"/>
          <w:lang w:val="hu-HU"/>
        </w:rPr>
        <w:t>, 1 tartózkodott</w:t>
      </w:r>
      <w:r w:rsidR="00C41115"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4069DA" w:rsidRPr="006F22CB" w:rsidRDefault="004069DA" w:rsidP="004069D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069DA" w:rsidRPr="006F22CB" w:rsidRDefault="004069DA" w:rsidP="004069D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069DA" w:rsidRPr="00BB5F87" w:rsidRDefault="004069DA" w:rsidP="00C94F88">
      <w:pPr>
        <w:spacing w:after="0" w:line="240" w:lineRule="auto"/>
        <w:ind w:left="43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BE669F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BE669F" w:rsidRPr="00BE669F">
        <w:rPr>
          <w:rFonts w:ascii="Times New Roman" w:eastAsia="Calibri" w:hAnsi="Times New Roman" w:cs="Times New Roman"/>
          <w:bCs/>
          <w:lang w:val="hu-HU"/>
        </w:rPr>
        <w:t xml:space="preserve"> a </w:t>
      </w:r>
      <w:r w:rsidR="00C94F88" w:rsidRPr="00C94F88">
        <w:rPr>
          <w:rFonts w:ascii="Times New Roman" w:hAnsi="Times New Roman"/>
          <w:sz w:val="24"/>
          <w:szCs w:val="24"/>
          <w:lang w:val="hu-HU"/>
        </w:rPr>
        <w:t xml:space="preserve">zentai Kommunális-lakásgazdálkodási Közvállalat </w:t>
      </w:r>
      <w:proofErr w:type="gramStart"/>
      <w:r w:rsidR="00C94F88" w:rsidRPr="00C94F88">
        <w:rPr>
          <w:rFonts w:ascii="Times New Roman" w:hAnsi="Times New Roman"/>
          <w:sz w:val="24"/>
          <w:szCs w:val="24"/>
          <w:lang w:val="hu-HU"/>
        </w:rPr>
        <w:t>javára  történő</w:t>
      </w:r>
      <w:proofErr w:type="gramEnd"/>
      <w:r w:rsidR="00C94F88" w:rsidRPr="00C94F88">
        <w:rPr>
          <w:rFonts w:ascii="Times New Roman" w:hAnsi="Times New Roman"/>
          <w:sz w:val="24"/>
          <w:szCs w:val="24"/>
          <w:lang w:val="hu-HU"/>
        </w:rPr>
        <w:t xml:space="preserve"> dologi szolgalmi  jog létesítéséről szóló rendeletjavaslato</w:t>
      </w:r>
      <w:r w:rsidR="00BE669F" w:rsidRPr="00C94F88">
        <w:rPr>
          <w:rFonts w:ascii="Times New Roman" w:eastAsia="Calibri" w:hAnsi="Times New Roman" w:cs="Times New Roman"/>
          <w:bCs/>
          <w:lang w:val="hu-HU"/>
        </w:rPr>
        <w:t>t</w:t>
      </w:r>
      <w:r w:rsidR="000640EC" w:rsidRPr="00C94F88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0640EC"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069DA" w:rsidRDefault="004069DA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C20CCF" w:rsidRDefault="00C20CCF" w:rsidP="004069D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5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6E30D8" w:rsidRPr="006E30D8" w:rsidRDefault="006E30D8" w:rsidP="006E30D8">
      <w:pPr>
        <w:spacing w:after="0" w:line="278" w:lineRule="auto"/>
        <w:rPr>
          <w:rFonts w:ascii="Times New Roman" w:hAnsi="Times New Roman" w:cs="Times New Roman"/>
          <w:u w:val="single"/>
          <w:lang w:val="hu-HU"/>
        </w:rPr>
      </w:pPr>
      <w:r w:rsidRPr="006E30D8">
        <w:rPr>
          <w:rFonts w:ascii="Times New Roman" w:hAnsi="Times New Roman" w:cs="Times New Roman"/>
          <w:u w:val="single"/>
          <w:lang w:val="hu-HU"/>
        </w:rPr>
        <w:t>A zentai Kommunális-lakásgazdálkodási Közvállalat 2025. évi üzletviteli programjának II. költségvetési kiigazítása jóváhagyásáról szóló végzésjavaslat megvitatása</w:t>
      </w:r>
    </w:p>
    <w:p w:rsidR="000640EC" w:rsidRDefault="000640EC" w:rsidP="00690FDB">
      <w:pPr>
        <w:spacing w:after="0" w:line="240" w:lineRule="auto"/>
        <w:ind w:firstLine="720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41115" w:rsidRDefault="00C41115" w:rsidP="00C94F88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 w:rsidR="00C94F88" w:rsidRPr="00CA5684">
        <w:rPr>
          <w:rFonts w:ascii="Times New Roman" w:hAnsi="Times New Roman" w:cs="Times New Roman"/>
          <w:lang w:val="hu-HU"/>
        </w:rPr>
        <w:t>Slavnić</w:t>
      </w:r>
      <w:proofErr w:type="spellEnd"/>
      <w:r w:rsidR="00C94F88" w:rsidRPr="00CA5684">
        <w:rPr>
          <w:rFonts w:ascii="Times New Roman" w:hAnsi="Times New Roman" w:cs="Times New Roman"/>
          <w:lang w:val="hu-HU"/>
        </w:rPr>
        <w:t xml:space="preserve"> Ákos</w:t>
      </w:r>
      <w:r w:rsidR="00C94F8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Default="00C41115" w:rsidP="00690FD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690FDB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 w:rsidR="00552B72"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BE669F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0640EC">
        <w:rPr>
          <w:rFonts w:asciiTheme="majorBidi" w:hAnsiTheme="majorBidi" w:cstheme="majorBidi"/>
          <w:sz w:val="24"/>
          <w:szCs w:val="24"/>
          <w:lang w:val="hu-HU"/>
        </w:rPr>
        <w:t>szavazattöbbséggel (3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mellette</w:t>
      </w:r>
      <w:r w:rsidR="00C94F88">
        <w:rPr>
          <w:rFonts w:asciiTheme="majorBidi" w:hAnsiTheme="majorBidi" w:cstheme="majorBidi"/>
          <w:sz w:val="24"/>
          <w:szCs w:val="24"/>
          <w:lang w:val="hu-HU"/>
        </w:rPr>
        <w:t xml:space="preserve"> 1 ellene</w:t>
      </w:r>
      <w:r>
        <w:rPr>
          <w:rFonts w:asciiTheme="majorBidi" w:hAnsiTheme="majorBidi" w:cstheme="majorBidi"/>
          <w:sz w:val="24"/>
          <w:szCs w:val="24"/>
          <w:lang w:val="hu-HU"/>
        </w:rPr>
        <w:t>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C41115" w:rsidRPr="006F22CB" w:rsidRDefault="00C41115" w:rsidP="00C41115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6F22CB" w:rsidRDefault="00C41115" w:rsidP="00C4111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690FDB" w:rsidRPr="00C94F88" w:rsidRDefault="00C41115" w:rsidP="00C94F88">
      <w:pPr>
        <w:spacing w:after="0" w:line="278" w:lineRule="auto"/>
        <w:ind w:left="3600"/>
        <w:rPr>
          <w:rFonts w:ascii="Times New Roman" w:hAnsi="Times New Roman"/>
          <w:u w:val="single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6E30D8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6E30D8" w:rsidRPr="006E30D8">
        <w:rPr>
          <w:rFonts w:ascii="Times New Roman" w:hAnsi="Times New Roman" w:cs="Times New Roman"/>
          <w:lang w:val="hu-HU"/>
        </w:rPr>
        <w:t xml:space="preserve"> zentai Kommunális-lakásgazdálkodási Közvállalat 2025. évi üzletviteli programjának II. költségvetési kiigazítása jóváhagyásáról szóló végzésjavaslatot</w:t>
      </w:r>
      <w:r w:rsidR="006E30D8" w:rsidRPr="006E30D8">
        <w:rPr>
          <w:rFonts w:ascii="Times New Roman" w:hAnsi="Times New Roman" w:cs="Times New Roman"/>
          <w:u w:val="single"/>
          <w:lang w:val="hu-HU"/>
        </w:rPr>
        <w:t xml:space="preserve"> </w:t>
      </w:r>
      <w:r w:rsidR="00C94F88">
        <w:rPr>
          <w:rFonts w:asciiTheme="majorBidi" w:hAnsiTheme="majorBidi" w:cstheme="majorBidi"/>
          <w:sz w:val="24"/>
          <w:szCs w:val="24"/>
          <w:lang w:val="hu-HU"/>
        </w:rPr>
        <w:t>é</w:t>
      </w:r>
      <w:r w:rsidR="00690FDB" w:rsidRPr="006F22CB">
        <w:rPr>
          <w:rFonts w:asciiTheme="majorBidi" w:hAnsiTheme="majorBidi" w:cstheme="majorBidi"/>
          <w:sz w:val="24"/>
          <w:szCs w:val="24"/>
          <w:lang w:val="hu-HU"/>
        </w:rPr>
        <w:t>s a község Képviselő-testülete elé terjesztik megvitatásra és elfogadásra.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6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6E30D8" w:rsidRPr="006E30D8" w:rsidRDefault="006E30D8" w:rsidP="006E30D8">
      <w:pPr>
        <w:spacing w:after="0" w:line="278" w:lineRule="auto"/>
        <w:rPr>
          <w:rFonts w:ascii="Times New Roman" w:hAnsi="Times New Roman" w:cs="Times New Roman"/>
          <w:u w:val="single"/>
          <w:lang w:val="hu-HU"/>
        </w:rPr>
      </w:pPr>
      <w:r w:rsidRPr="006E30D8">
        <w:rPr>
          <w:rFonts w:ascii="Times New Roman" w:hAnsi="Times New Roman" w:cs="Times New Roman"/>
          <w:u w:val="single"/>
          <w:lang w:val="hu-HU"/>
        </w:rPr>
        <w:t xml:space="preserve">A hőenergia-termelés, </w:t>
      </w:r>
      <w:proofErr w:type="spellStart"/>
      <w:r w:rsidRPr="006E30D8">
        <w:rPr>
          <w:rFonts w:ascii="Times New Roman" w:hAnsi="Times New Roman" w:cs="Times New Roman"/>
          <w:u w:val="single"/>
          <w:lang w:val="hu-HU"/>
        </w:rPr>
        <w:t>-forgalmazás</w:t>
      </w:r>
      <w:proofErr w:type="spellEnd"/>
      <w:r w:rsidRPr="006E30D8">
        <w:rPr>
          <w:rFonts w:ascii="Times New Roman" w:hAnsi="Times New Roman" w:cs="Times New Roman"/>
          <w:u w:val="single"/>
          <w:lang w:val="hu-HU"/>
        </w:rPr>
        <w:t xml:space="preserve"> és </w:t>
      </w:r>
      <w:proofErr w:type="spellStart"/>
      <w:r w:rsidRPr="006E30D8">
        <w:rPr>
          <w:rFonts w:ascii="Times New Roman" w:hAnsi="Times New Roman" w:cs="Times New Roman"/>
          <w:u w:val="single"/>
          <w:lang w:val="hu-HU"/>
        </w:rPr>
        <w:t>-ellátás</w:t>
      </w:r>
      <w:proofErr w:type="spellEnd"/>
      <w:r w:rsidRPr="006E30D8">
        <w:rPr>
          <w:rFonts w:ascii="Times New Roman" w:hAnsi="Times New Roman" w:cs="Times New Roman"/>
          <w:u w:val="single"/>
          <w:lang w:val="hu-HU"/>
        </w:rPr>
        <w:t xml:space="preserve"> feltételeiről és módjáról szóló rendelet módosítására és kiegészítésére irányuló javaslat megvitatása</w:t>
      </w:r>
    </w:p>
    <w:p w:rsidR="006E30D8" w:rsidRDefault="006E30D8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C94F88" w:rsidRDefault="00C94F88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 tartotta.</w:t>
      </w:r>
    </w:p>
    <w:p w:rsidR="00C94F88" w:rsidRDefault="00C94F88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94F88" w:rsidRDefault="00C94F88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EA2F8B" w:rsidRDefault="00EA2F8B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A2F8B" w:rsidRPr="00EA2F8B" w:rsidRDefault="00EA2F8B" w:rsidP="00C94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EA2F8B">
        <w:rPr>
          <w:rFonts w:ascii="Times New Roman" w:hAnsi="Times New Roman" w:cs="Times New Roman"/>
          <w:lang w:val="hu-HU"/>
        </w:rPr>
        <w:t xml:space="preserve">A vitában részt vettek </w:t>
      </w:r>
      <w:proofErr w:type="spellStart"/>
      <w:r w:rsidRPr="00EA2F8B">
        <w:rPr>
          <w:rFonts w:ascii="Times New Roman" w:hAnsi="Times New Roman" w:cs="Times New Roman"/>
          <w:lang w:val="hu-HU"/>
        </w:rPr>
        <w:t>Borosgyevi</w:t>
      </w:r>
      <w:proofErr w:type="spellEnd"/>
      <w:r w:rsidRPr="00EA2F8B">
        <w:rPr>
          <w:rFonts w:ascii="Times New Roman" w:hAnsi="Times New Roman" w:cs="Times New Roman"/>
          <w:lang w:val="hu-HU"/>
        </w:rPr>
        <w:t xml:space="preserve"> Zoltán, </w:t>
      </w:r>
      <w:proofErr w:type="spellStart"/>
      <w:r w:rsidRPr="00EA2F8B">
        <w:rPr>
          <w:rFonts w:ascii="Times New Roman" w:hAnsi="Times New Roman" w:cs="Times New Roman"/>
          <w:lang w:val="hu-HU"/>
        </w:rPr>
        <w:t>Belec</w:t>
      </w:r>
      <w:proofErr w:type="spellEnd"/>
      <w:r w:rsidRPr="00EA2F8B">
        <w:rPr>
          <w:rFonts w:ascii="Times New Roman" w:hAnsi="Times New Roman" w:cs="Times New Roman"/>
          <w:lang w:val="hu-HU"/>
        </w:rPr>
        <w:t xml:space="preserve"> István, </w:t>
      </w:r>
      <w:proofErr w:type="spellStart"/>
      <w:r w:rsidRPr="00EA2F8B">
        <w:rPr>
          <w:rFonts w:ascii="Times New Roman" w:hAnsi="Times New Roman" w:cs="Times New Roman"/>
          <w:lang w:val="hu-HU"/>
        </w:rPr>
        <w:t>Marčeta</w:t>
      </w:r>
      <w:proofErr w:type="spellEnd"/>
      <w:r w:rsidRPr="00EA2F8B">
        <w:rPr>
          <w:rFonts w:ascii="Times New Roman" w:hAnsi="Times New Roman" w:cs="Times New Roman"/>
          <w:lang w:val="hu-HU"/>
        </w:rPr>
        <w:t xml:space="preserve"> Zoran, Simonyi Zoltán és </w:t>
      </w:r>
      <w:proofErr w:type="spellStart"/>
      <w:r w:rsidRPr="00EA2F8B">
        <w:rPr>
          <w:rFonts w:ascii="Times New Roman" w:hAnsi="Times New Roman" w:cs="Times New Roman"/>
          <w:lang w:val="hu-HU"/>
        </w:rPr>
        <w:t>Sarnyai</w:t>
      </w:r>
      <w:proofErr w:type="spellEnd"/>
      <w:r w:rsidRPr="00EA2F8B">
        <w:rPr>
          <w:rFonts w:ascii="Times New Roman" w:hAnsi="Times New Roman" w:cs="Times New Roman"/>
          <w:lang w:val="hu-HU"/>
        </w:rPr>
        <w:t xml:space="preserve"> Rózsa Edit.</w:t>
      </w:r>
    </w:p>
    <w:p w:rsidR="00EA2F8B" w:rsidRDefault="00EA2F8B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94F88" w:rsidRPr="006F22CB" w:rsidRDefault="00C94F88" w:rsidP="00C94F8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 a jelenlévők közül senki</w:t>
      </w:r>
      <w:r w:rsidR="006E30D8">
        <w:rPr>
          <w:rFonts w:asciiTheme="majorBidi" w:hAnsiTheme="majorBidi" w:cstheme="majorBidi"/>
          <w:sz w:val="24"/>
          <w:szCs w:val="24"/>
          <w:lang w:val="hu-HU"/>
        </w:rPr>
        <w:t xml:space="preserve"> más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94F88" w:rsidRDefault="00C94F88" w:rsidP="00C94F8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90FDB" w:rsidRPr="00C3251B" w:rsidRDefault="00C3251B" w:rsidP="00690FDB">
      <w:pPr>
        <w:spacing w:after="0" w:line="240" w:lineRule="auto"/>
        <w:rPr>
          <w:rStyle w:val="Emphasis"/>
          <w:rFonts w:ascii="Times New Roman" w:hAnsi="Times New Roman" w:cs="Times New Roman"/>
          <w:i w:val="0"/>
          <w:iCs w:val="0"/>
          <w:lang w:val="hu-HU"/>
        </w:rPr>
      </w:pPr>
      <w:r w:rsidRPr="00C3251B">
        <w:rPr>
          <w:rStyle w:val="Emphasis"/>
          <w:rFonts w:ascii="Times New Roman" w:hAnsi="Times New Roman" w:cs="Times New Roman"/>
          <w:i w:val="0"/>
          <w:iCs w:val="0"/>
          <w:lang w:val="hu-HU"/>
        </w:rPr>
        <w:t>A szavazás lefolytatása után az elnök megállapította, hogy a bizottság tagjai tartózkodtak a</w:t>
      </w:r>
      <w:r w:rsidR="006E30D8" w:rsidRPr="006E30D8">
        <w:rPr>
          <w:rFonts w:ascii="Times New Roman" w:hAnsi="Times New Roman" w:cs="Times New Roman"/>
          <w:u w:val="single"/>
          <w:lang w:val="hu-HU"/>
        </w:rPr>
        <w:t xml:space="preserve"> </w:t>
      </w:r>
      <w:r w:rsidR="006E30D8" w:rsidRPr="006E30D8">
        <w:rPr>
          <w:rFonts w:ascii="Times New Roman" w:hAnsi="Times New Roman" w:cs="Times New Roman"/>
          <w:lang w:val="hu-HU"/>
        </w:rPr>
        <w:t xml:space="preserve">hőenergia-termelés, </w:t>
      </w:r>
      <w:proofErr w:type="spellStart"/>
      <w:r w:rsidR="006E30D8" w:rsidRPr="006E30D8">
        <w:rPr>
          <w:rFonts w:ascii="Times New Roman" w:hAnsi="Times New Roman" w:cs="Times New Roman"/>
          <w:lang w:val="hu-HU"/>
        </w:rPr>
        <w:t>-forgalmazás</w:t>
      </w:r>
      <w:proofErr w:type="spellEnd"/>
      <w:r w:rsidR="006E30D8" w:rsidRPr="006E30D8">
        <w:rPr>
          <w:rFonts w:ascii="Times New Roman" w:hAnsi="Times New Roman" w:cs="Times New Roman"/>
          <w:lang w:val="hu-HU"/>
        </w:rPr>
        <w:t xml:space="preserve"> és </w:t>
      </w:r>
      <w:proofErr w:type="spellStart"/>
      <w:r w:rsidR="006E30D8" w:rsidRPr="006E30D8">
        <w:rPr>
          <w:rFonts w:ascii="Times New Roman" w:hAnsi="Times New Roman" w:cs="Times New Roman"/>
          <w:lang w:val="hu-HU"/>
        </w:rPr>
        <w:t>-ellátás</w:t>
      </w:r>
      <w:proofErr w:type="spellEnd"/>
      <w:r w:rsidR="006E30D8" w:rsidRPr="006E30D8">
        <w:rPr>
          <w:rFonts w:ascii="Times New Roman" w:hAnsi="Times New Roman" w:cs="Times New Roman"/>
          <w:lang w:val="hu-HU"/>
        </w:rPr>
        <w:t xml:space="preserve"> feltételeiről és módjáról szóló rendelet módosítására és kiegészítésére irányuló javasla</w:t>
      </w:r>
      <w:r w:rsidR="006E30D8">
        <w:rPr>
          <w:rFonts w:ascii="Times New Roman" w:hAnsi="Times New Roman" w:cs="Times New Roman"/>
          <w:lang w:val="hu-HU"/>
        </w:rPr>
        <w:t>t</w:t>
      </w:r>
      <w:r w:rsidRPr="006E30D8">
        <w:rPr>
          <w:rStyle w:val="Emphasis"/>
          <w:rFonts w:ascii="Times New Roman" w:hAnsi="Times New Roman" w:cs="Times New Roman"/>
          <w:i w:val="0"/>
          <w:iCs w:val="0"/>
          <w:lang w:val="hu-HU"/>
        </w:rPr>
        <w:t xml:space="preserve"> </w:t>
      </w:r>
      <w:r w:rsidRPr="00C3251B">
        <w:rPr>
          <w:rStyle w:val="Emphasis"/>
          <w:rFonts w:ascii="Times New Roman" w:hAnsi="Times New Roman" w:cs="Times New Roman"/>
          <w:i w:val="0"/>
          <w:iCs w:val="0"/>
          <w:lang w:val="hu-HU"/>
        </w:rPr>
        <w:t>kapcsán (4 tartózkodás), mivel véleményük szerint az anyag nem volt megfelelően előkészítve.</w:t>
      </w:r>
    </w:p>
    <w:p w:rsidR="00690FDB" w:rsidRPr="00C3251B" w:rsidRDefault="00690FDB" w:rsidP="006F28BD">
      <w:pPr>
        <w:spacing w:after="0" w:line="240" w:lineRule="auto"/>
        <w:ind w:left="43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C3251B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P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690FDB" w:rsidRDefault="00690FD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7</w:t>
      </w:r>
      <w:proofErr w:type="gramStart"/>
      <w:r w:rsidRPr="00C20CCF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700F77" w:rsidRPr="00700F77" w:rsidRDefault="00700F77" w:rsidP="00700F77">
      <w:pPr>
        <w:spacing w:after="0" w:line="278" w:lineRule="auto"/>
        <w:rPr>
          <w:rFonts w:ascii="Times New Roman" w:hAnsi="Times New Roman" w:cs="Times New Roman"/>
          <w:u w:val="single"/>
          <w:lang w:val="hu-HU"/>
        </w:rPr>
      </w:pPr>
      <w:r w:rsidRPr="00AD0C22">
        <w:rPr>
          <w:rFonts w:ascii="Times New Roman" w:hAnsi="Times New Roman" w:cs="Times New Roman"/>
          <w:lang w:val="hu-HU"/>
        </w:rPr>
        <w:t xml:space="preserve">A </w:t>
      </w:r>
      <w:r w:rsidRPr="00700F77">
        <w:rPr>
          <w:rFonts w:ascii="Times New Roman" w:hAnsi="Times New Roman" w:cs="Times New Roman"/>
          <w:u w:val="single"/>
          <w:lang w:val="hu-HU"/>
        </w:rPr>
        <w:t xml:space="preserve">leszállított hőenergia végső felhasználóinak költségei elosztásáról és elszámolásának módjáról szóló szabályzat módosítására és kiegészítésére vonatkozó javaslat megvitatása </w:t>
      </w:r>
    </w:p>
    <w:p w:rsidR="00C3251B" w:rsidRPr="00C3251B" w:rsidRDefault="00C3251B" w:rsidP="00690FD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235076" w:rsidRDefault="00235076" w:rsidP="006F28B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7E6C96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</w:t>
      </w:r>
      <w:r w:rsidR="00C3251B">
        <w:rPr>
          <w:rFonts w:asciiTheme="majorBidi" w:eastAsia="Calibri" w:hAnsiTheme="majorBidi" w:cstheme="majorBidi"/>
          <w:sz w:val="24"/>
          <w:szCs w:val="24"/>
          <w:lang w:val="hu-HU"/>
        </w:rPr>
        <w:t>.</w:t>
      </w:r>
    </w:p>
    <w:p w:rsidR="00C3251B" w:rsidRDefault="00C3251B" w:rsidP="006F28BD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C3251B" w:rsidRPr="00C3251B" w:rsidRDefault="00C3251B" w:rsidP="006F28BD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3251B">
        <w:rPr>
          <w:rFonts w:ascii="Times New Roman" w:hAnsi="Times New Roman" w:cs="Times New Roman"/>
          <w:lang w:val="hu-HU"/>
        </w:rPr>
        <w:t>A szavazás lezárását követően az elnök megállapította, hogy a bizottság tagjai</w:t>
      </w:r>
      <w:r w:rsidR="00700F77" w:rsidRPr="00700F77">
        <w:rPr>
          <w:rFonts w:ascii="Times New Roman" w:hAnsi="Times New Roman" w:cs="Times New Roman"/>
          <w:u w:val="single"/>
          <w:lang w:val="hu-HU"/>
        </w:rPr>
        <w:t xml:space="preserve"> </w:t>
      </w:r>
      <w:r w:rsidR="00700F77" w:rsidRPr="00700F77">
        <w:rPr>
          <w:rFonts w:ascii="Times New Roman" w:hAnsi="Times New Roman" w:cs="Times New Roman"/>
          <w:lang w:val="hu-HU"/>
        </w:rPr>
        <w:t xml:space="preserve">a leszállított hőenergia végső felhasználóinak költségei elosztásáról és elszámolásának módjáról szóló szabályzat módosítására és kiegészítésére vonatkozó </w:t>
      </w:r>
      <w:r w:rsidRPr="00C3251B">
        <w:rPr>
          <w:rFonts w:ascii="Times New Roman" w:hAnsi="Times New Roman" w:cs="Times New Roman"/>
          <w:lang w:val="hu-HU"/>
        </w:rPr>
        <w:t xml:space="preserve">javaslat esetében </w:t>
      </w:r>
      <w:r w:rsidRPr="00965EFF">
        <w:rPr>
          <w:rFonts w:ascii="Times New Roman" w:hAnsi="Times New Roman" w:cs="Times New Roman"/>
          <w:b/>
          <w:bCs/>
          <w:lang w:val="hu-HU"/>
        </w:rPr>
        <w:t>2 igen szavazattal és 2 tartózkodással</w:t>
      </w:r>
      <w:r w:rsidRPr="00C3251B">
        <w:rPr>
          <w:rFonts w:ascii="Times New Roman" w:hAnsi="Times New Roman" w:cs="Times New Roman"/>
          <w:lang w:val="hu-HU"/>
        </w:rPr>
        <w:t xml:space="preserve"> döntöttek.</w:t>
      </w:r>
    </w:p>
    <w:p w:rsidR="00C41115" w:rsidRDefault="00C41115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1115" w:rsidRPr="00B802A4" w:rsidRDefault="00C3251B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8</w:t>
      </w:r>
      <w:proofErr w:type="gramStart"/>
      <w:r w:rsidRPr="00B802A4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B802A4" w:rsidRPr="00B802A4" w:rsidRDefault="00B802A4" w:rsidP="00B802A4">
      <w:pPr>
        <w:pStyle w:val="NoSpacing"/>
        <w:spacing w:line="276" w:lineRule="auto"/>
        <w:rPr>
          <w:rFonts w:ascii="Times New Roman" w:hAnsi="Times New Roman"/>
          <w:sz w:val="24"/>
          <w:szCs w:val="24"/>
          <w:u w:val="single"/>
          <w:lang w:val="hu-HU"/>
        </w:rPr>
      </w:pPr>
      <w:r w:rsidRPr="00B802A4">
        <w:rPr>
          <w:rFonts w:ascii="Times New Roman" w:hAnsi="Times New Roman"/>
          <w:sz w:val="24"/>
          <w:szCs w:val="24"/>
          <w:u w:val="single"/>
          <w:lang w:val="hu-HU"/>
        </w:rPr>
        <w:t xml:space="preserve">Az </w:t>
      </w:r>
      <w:proofErr w:type="spellStart"/>
      <w:r w:rsidRPr="00B802A4">
        <w:rPr>
          <w:rFonts w:ascii="Times New Roman" w:hAnsi="Times New Roman"/>
          <w:sz w:val="24"/>
          <w:szCs w:val="24"/>
          <w:u w:val="single"/>
          <w:lang w:val="hu-HU"/>
        </w:rPr>
        <w:t>Elgas</w:t>
      </w:r>
      <w:proofErr w:type="spellEnd"/>
      <w:r w:rsidRPr="00B802A4">
        <w:rPr>
          <w:rFonts w:ascii="Times New Roman" w:hAnsi="Times New Roman"/>
          <w:sz w:val="24"/>
          <w:szCs w:val="24"/>
          <w:u w:val="single"/>
          <w:lang w:val="hu-HU"/>
        </w:rPr>
        <w:t xml:space="preserve"> Zenta Közvállalat 2024-es évről szóló független könyvvizsgálói és pénzügyi jelentésének az elfogadásáról szóló végzésjavaslat megvitatása;</w:t>
      </w:r>
    </w:p>
    <w:p w:rsidR="00C3251B" w:rsidRDefault="00C3251B" w:rsidP="00C3251B">
      <w:pPr>
        <w:spacing w:after="0" w:line="278" w:lineRule="auto"/>
        <w:rPr>
          <w:rFonts w:ascii="Times New Roman" w:hAnsi="Times New Roman"/>
          <w:u w:val="single"/>
          <w:lang w:val="hu-HU"/>
        </w:rPr>
      </w:pPr>
    </w:p>
    <w:p w:rsidR="00C3251B" w:rsidRDefault="00C3251B" w:rsidP="00C3251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Theme="majorBidi" w:eastAsia="Calibri" w:hAnsiTheme="majorBidi" w:cstheme="majorBidi"/>
          <w:sz w:val="24"/>
          <w:szCs w:val="24"/>
          <w:lang w:val="hu-HU"/>
        </w:rPr>
        <w:t>Marčeta</w:t>
      </w:r>
      <w:proofErr w:type="spell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4"/>
          <w:szCs w:val="24"/>
        </w:rPr>
        <w:t>Zoran</w:t>
      </w:r>
      <w:proofErr w:type="spellEnd"/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C3251B" w:rsidRDefault="00C3251B" w:rsidP="00C3251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3251B" w:rsidRDefault="00C3251B" w:rsidP="00C3251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3251B" w:rsidRDefault="00C3251B" w:rsidP="00C3251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3251B" w:rsidRPr="006F22CB" w:rsidRDefault="00C3251B" w:rsidP="00C3251B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Mivel a jelenlévők közül senki 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nem kért </w:t>
      </w:r>
      <w:r>
        <w:rPr>
          <w:rFonts w:asciiTheme="majorBidi" w:hAnsiTheme="majorBidi" w:cstheme="majorBidi"/>
          <w:sz w:val="24"/>
          <w:szCs w:val="24"/>
          <w:lang w:val="hu-HU"/>
        </w:rPr>
        <w:t>szót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, az elnök berekesztette a vitát, és a javaslatot szavazásra bocsátotta.</w:t>
      </w:r>
    </w:p>
    <w:p w:rsidR="00C3251B" w:rsidRDefault="00C3251B" w:rsidP="00C3251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3251B" w:rsidRDefault="00C3251B" w:rsidP="00B802A4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>
        <w:rPr>
          <w:rFonts w:asciiTheme="majorBidi" w:hAnsiTheme="majorBidi" w:cstheme="majorBidi"/>
          <w:sz w:val="24"/>
          <w:szCs w:val="24"/>
          <w:lang w:val="hu-HU"/>
        </w:rPr>
        <w:t>szavazattöbbséggel (3 mellette, 1 tartózkodott)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:rsidR="00C3251B" w:rsidRDefault="00C3251B" w:rsidP="00837E68">
      <w:pPr>
        <w:spacing w:after="0" w:line="240" w:lineRule="auto"/>
        <w:jc w:val="right"/>
        <w:rPr>
          <w:rFonts w:asciiTheme="majorBidi" w:hAnsiTheme="majorBidi" w:cstheme="majorBidi"/>
          <w:sz w:val="24"/>
          <w:szCs w:val="24"/>
          <w:lang w:val="hu-HU"/>
        </w:rPr>
      </w:pPr>
    </w:p>
    <w:p w:rsidR="00837E68" w:rsidRPr="006F22CB" w:rsidRDefault="00837E68" w:rsidP="00837E68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837E68" w:rsidRDefault="00837E68" w:rsidP="00837E68">
      <w:pPr>
        <w:spacing w:after="0" w:line="278" w:lineRule="auto"/>
        <w:ind w:left="3600"/>
        <w:rPr>
          <w:rFonts w:asciiTheme="majorBidi" w:hAnsiTheme="majorBidi" w:cstheme="majorBidi"/>
          <w:sz w:val="24"/>
          <w:szCs w:val="24"/>
          <w:lang w:val="hu-HU"/>
        </w:rPr>
      </w:pPr>
      <w:r w:rsidRPr="00690FDB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BB5F8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 w:rsidRPr="00B802A4"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B802A4">
        <w:rPr>
          <w:rFonts w:ascii="Times New Roman" w:hAnsi="Times New Roman"/>
          <w:lang w:val="hu-HU"/>
        </w:rPr>
        <w:t xml:space="preserve">z  </w:t>
      </w:r>
      <w:proofErr w:type="spellStart"/>
      <w:r w:rsidR="00B802A4" w:rsidRPr="00B802A4">
        <w:rPr>
          <w:rFonts w:ascii="Times New Roman" w:hAnsi="Times New Roman"/>
          <w:sz w:val="24"/>
          <w:szCs w:val="24"/>
          <w:lang w:val="hu-HU"/>
        </w:rPr>
        <w:t>Elgas</w:t>
      </w:r>
      <w:proofErr w:type="spellEnd"/>
      <w:proofErr w:type="gramEnd"/>
      <w:r w:rsidR="00B802A4" w:rsidRPr="00B802A4">
        <w:rPr>
          <w:rFonts w:ascii="Times New Roman" w:hAnsi="Times New Roman"/>
          <w:sz w:val="24"/>
          <w:szCs w:val="24"/>
          <w:lang w:val="hu-HU"/>
        </w:rPr>
        <w:t xml:space="preserve"> Zenta Közvállalat 2024-es évről szóló független könyvvizsgálói és pénzügyi jelentésének az elfogadásáról szóló végzés</w:t>
      </w:r>
      <w:r w:rsidRPr="00B802A4">
        <w:rPr>
          <w:rFonts w:ascii="Times New Roman" w:hAnsi="Times New Roman"/>
          <w:lang w:val="hu-HU"/>
        </w:rPr>
        <w:t>javaslatot</w:t>
      </w:r>
      <w:r w:rsidRPr="00BB5F87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>
        <w:rPr>
          <w:rFonts w:asciiTheme="majorBidi" w:hAnsiTheme="majorBidi" w:cstheme="majorBidi"/>
          <w:sz w:val="24"/>
          <w:szCs w:val="24"/>
          <w:lang w:val="hu-HU"/>
        </w:rPr>
        <w:t>é</w:t>
      </w:r>
      <w:r w:rsidRPr="006F22CB">
        <w:rPr>
          <w:rFonts w:asciiTheme="majorBidi" w:hAnsiTheme="majorBidi" w:cstheme="majorBidi"/>
          <w:sz w:val="24"/>
          <w:szCs w:val="24"/>
          <w:lang w:val="hu-HU"/>
        </w:rPr>
        <w:t>s a község Képviselő-testülete elé terjesztik megvitatásra és elfogadásra.</w:t>
      </w:r>
    </w:p>
    <w:p w:rsidR="00837E68" w:rsidRDefault="00837E68" w:rsidP="00837E68">
      <w:pPr>
        <w:spacing w:after="0" w:line="278" w:lineRule="auto"/>
        <w:ind w:left="3600"/>
        <w:rPr>
          <w:rFonts w:asciiTheme="majorBidi" w:hAnsiTheme="majorBidi" w:cstheme="majorBidi"/>
          <w:sz w:val="24"/>
          <w:szCs w:val="24"/>
          <w:lang w:val="hu-HU"/>
        </w:rPr>
      </w:pPr>
    </w:p>
    <w:p w:rsidR="00837E68" w:rsidRPr="00C94F88" w:rsidRDefault="00837E68" w:rsidP="00837E68">
      <w:pPr>
        <w:spacing w:after="0" w:line="278" w:lineRule="auto"/>
        <w:ind w:left="3600"/>
        <w:jc w:val="both"/>
        <w:rPr>
          <w:rFonts w:ascii="Times New Roman" w:hAnsi="Times New Roman"/>
          <w:u w:val="single"/>
          <w:lang w:val="hu-HU"/>
        </w:rPr>
      </w:pPr>
    </w:p>
    <w:p w:rsidR="00C3251B" w:rsidRPr="00B802A4" w:rsidRDefault="00837E68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B802A4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9</w:t>
      </w:r>
      <w:proofErr w:type="gramStart"/>
      <w:r w:rsidRPr="00B802A4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B802A4" w:rsidRPr="00B802A4" w:rsidRDefault="00B802A4" w:rsidP="00B802A4">
      <w:pPr>
        <w:spacing w:after="0" w:line="278" w:lineRule="auto"/>
        <w:rPr>
          <w:rFonts w:ascii="Times New Roman" w:hAnsi="Times New Roman" w:cs="Times New Roman"/>
          <w:u w:val="single"/>
          <w:lang w:val="hu-HU"/>
        </w:rPr>
      </w:pPr>
      <w:proofErr w:type="gramStart"/>
      <w:r w:rsidRPr="00B802A4">
        <w:rPr>
          <w:rFonts w:ascii="Times New Roman" w:hAnsi="Times New Roman" w:cs="Times New Roman"/>
          <w:u w:val="single"/>
          <w:lang w:val="hu-HU"/>
        </w:rPr>
        <w:t xml:space="preserve">Az  </w:t>
      </w:r>
      <w:proofErr w:type="spellStart"/>
      <w:r w:rsidRPr="00B802A4">
        <w:rPr>
          <w:rFonts w:ascii="Times New Roman" w:hAnsi="Times New Roman" w:cs="Times New Roman"/>
          <w:u w:val="single"/>
          <w:lang w:val="hu-HU"/>
        </w:rPr>
        <w:t>Elgas</w:t>
      </w:r>
      <w:proofErr w:type="spellEnd"/>
      <w:proofErr w:type="gramEnd"/>
      <w:r w:rsidRPr="00B802A4">
        <w:rPr>
          <w:rFonts w:ascii="Times New Roman" w:hAnsi="Times New Roman" w:cs="Times New Roman"/>
          <w:u w:val="single"/>
          <w:lang w:val="hu-HU"/>
        </w:rPr>
        <w:t xml:space="preserve"> Zenta Közvállalat 2025. évi üzletviteli programjának II. módosítása jóváhagyásáról szóló záradékjavaslat megvitatása</w:t>
      </w:r>
    </w:p>
    <w:p w:rsidR="00965EFF" w:rsidRDefault="00965EFF" w:rsidP="00837E68">
      <w:pPr>
        <w:autoSpaceDE w:val="0"/>
        <w:autoSpaceDN w:val="0"/>
        <w:adjustRightInd w:val="0"/>
        <w:spacing w:after="0" w:line="278" w:lineRule="auto"/>
        <w:rPr>
          <w:rFonts w:ascii="Times New Roman" w:hAnsi="Times New Roman"/>
          <w:u w:val="single"/>
          <w:lang w:val="hu-HU"/>
        </w:rPr>
      </w:pP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Theme="majorBidi" w:eastAsia="Calibri" w:hAnsiTheme="majorBidi" w:cstheme="majorBidi"/>
          <w:sz w:val="24"/>
          <w:szCs w:val="24"/>
          <w:lang w:val="hu-HU"/>
        </w:rPr>
        <w:t>Marčeta</w:t>
      </w:r>
      <w:proofErr w:type="spell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4"/>
          <w:szCs w:val="24"/>
        </w:rPr>
        <w:t>Zoran</w:t>
      </w:r>
      <w:proofErr w:type="spellEnd"/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837E68" w:rsidRPr="00837E68" w:rsidRDefault="00837E68" w:rsidP="00837E68">
      <w:pPr>
        <w:pStyle w:val="NormalWeb"/>
        <w:rPr>
          <w:lang w:val="hu-HU"/>
        </w:rPr>
      </w:pPr>
      <w:r>
        <w:rPr>
          <w:lang w:val="hu-HU"/>
        </w:rPr>
        <w:t xml:space="preserve">A vitában részt vettek </w:t>
      </w:r>
      <w:proofErr w:type="spellStart"/>
      <w:r>
        <w:rPr>
          <w:lang w:val="hu-HU"/>
        </w:rPr>
        <w:t>Borošgyevi</w:t>
      </w:r>
      <w:proofErr w:type="spellEnd"/>
      <w:r>
        <w:rPr>
          <w:lang w:val="hu-HU"/>
        </w:rPr>
        <w:t xml:space="preserve"> Zoltán, </w:t>
      </w:r>
      <w:proofErr w:type="spellStart"/>
      <w:r>
        <w:rPr>
          <w:lang w:val="hu-HU"/>
        </w:rPr>
        <w:t>Belec</w:t>
      </w:r>
      <w:proofErr w:type="spellEnd"/>
      <w:r w:rsidRPr="00837E68">
        <w:rPr>
          <w:lang w:val="hu-HU"/>
        </w:rPr>
        <w:t xml:space="preserve"> István és </w:t>
      </w:r>
      <w:proofErr w:type="spellStart"/>
      <w:r w:rsidRPr="00837E68">
        <w:rPr>
          <w:lang w:val="hu-HU"/>
        </w:rPr>
        <w:t>Marčeta</w:t>
      </w:r>
      <w:proofErr w:type="spellEnd"/>
      <w:r w:rsidRPr="00837E68">
        <w:rPr>
          <w:lang w:val="hu-HU"/>
        </w:rPr>
        <w:t xml:space="preserve"> Zoran.</w:t>
      </w:r>
    </w:p>
    <w:p w:rsidR="00837E68" w:rsidRPr="00837E68" w:rsidRDefault="00837E68" w:rsidP="00837E68">
      <w:pPr>
        <w:pStyle w:val="NormalWeb"/>
        <w:rPr>
          <w:lang w:val="hu-HU"/>
        </w:rPr>
      </w:pPr>
      <w:r w:rsidRPr="00837E68">
        <w:rPr>
          <w:lang w:val="hu-HU"/>
        </w:rPr>
        <w:t>Mivel a jelenlévők közül több hozzászólásra nem került sor, az elnök lezárta a vitát, és a javaslatot szavazásra bocsátotta.</w:t>
      </w:r>
    </w:p>
    <w:p w:rsidR="00837E68" w:rsidRPr="00837E68" w:rsidRDefault="00837E68" w:rsidP="00837E68">
      <w:pPr>
        <w:pStyle w:val="NormalWeb"/>
        <w:rPr>
          <w:lang w:val="hu-HU"/>
        </w:rPr>
      </w:pPr>
      <w:r w:rsidRPr="00837E68">
        <w:rPr>
          <w:lang w:val="hu-HU"/>
        </w:rPr>
        <w:t>A szavazás lefolytatását követően az elnök megállapította, hogy a bizottság tagjai tartózkodtak a</w:t>
      </w:r>
      <w:r>
        <w:rPr>
          <w:lang w:val="hu-HU"/>
        </w:rPr>
        <w:t>z</w:t>
      </w:r>
      <w:r w:rsidRPr="00837E68">
        <w:rPr>
          <w:lang w:val="hu-HU"/>
        </w:rPr>
        <w:t xml:space="preserve"> </w:t>
      </w:r>
      <w:proofErr w:type="spellStart"/>
      <w:r w:rsidRPr="00837E68">
        <w:rPr>
          <w:rStyle w:val="Emphasis"/>
          <w:i w:val="0"/>
          <w:iCs w:val="0"/>
          <w:lang w:val="hu-HU"/>
        </w:rPr>
        <w:t>Elgas</w:t>
      </w:r>
      <w:proofErr w:type="spellEnd"/>
      <w:r w:rsidRPr="00837E68">
        <w:rPr>
          <w:rStyle w:val="Emphasis"/>
          <w:i w:val="0"/>
          <w:iCs w:val="0"/>
          <w:lang w:val="hu-HU"/>
        </w:rPr>
        <w:t xml:space="preserve"> Zenta Közvállalat 2025. évi üzleti programjának II. módosításáról szóló</w:t>
      </w:r>
      <w:r w:rsidR="00B802A4" w:rsidRPr="00B802A4">
        <w:rPr>
          <w:u w:val="single"/>
          <w:lang w:val="hu-HU"/>
        </w:rPr>
        <w:t xml:space="preserve"> </w:t>
      </w:r>
      <w:r w:rsidR="00B802A4" w:rsidRPr="00B802A4">
        <w:rPr>
          <w:lang w:val="hu-HU"/>
        </w:rPr>
        <w:t>záradékjavaslat</w:t>
      </w:r>
      <w:r w:rsidR="00B802A4">
        <w:rPr>
          <w:lang w:val="hu-HU"/>
        </w:rPr>
        <w:t>a</w:t>
      </w:r>
      <w:r w:rsidRPr="00837E68">
        <w:rPr>
          <w:rStyle w:val="Emphasis"/>
          <w:i w:val="0"/>
          <w:iCs w:val="0"/>
          <w:lang w:val="hu-HU"/>
        </w:rPr>
        <w:t xml:space="preserve"> </w:t>
      </w:r>
      <w:r w:rsidRPr="00837E68">
        <w:rPr>
          <w:lang w:val="hu-HU"/>
        </w:rPr>
        <w:t>kapcsán (</w:t>
      </w:r>
      <w:r w:rsidRPr="00965EFF">
        <w:rPr>
          <w:b/>
          <w:bCs/>
          <w:lang w:val="hu-HU"/>
        </w:rPr>
        <w:t>4 tartózkodás</w:t>
      </w:r>
      <w:r w:rsidRPr="00837E68">
        <w:rPr>
          <w:lang w:val="hu-HU"/>
        </w:rPr>
        <w:t>).</w:t>
      </w:r>
    </w:p>
    <w:p w:rsidR="00837E68" w:rsidRPr="00837E68" w:rsidRDefault="00837E68" w:rsidP="00837E68">
      <w:pPr>
        <w:autoSpaceDE w:val="0"/>
        <w:autoSpaceDN w:val="0"/>
        <w:adjustRightInd w:val="0"/>
        <w:spacing w:after="0" w:line="278" w:lineRule="auto"/>
        <w:rPr>
          <w:rFonts w:ascii="Times New Roman" w:hAnsi="Times New Roman"/>
          <w:u w:val="single"/>
          <w:lang w:val="hu-HU"/>
        </w:rPr>
      </w:pPr>
    </w:p>
    <w:p w:rsidR="00837E68" w:rsidRPr="00FB1DED" w:rsidRDefault="00837E68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B1DED">
        <w:rPr>
          <w:rFonts w:asciiTheme="majorBidi" w:hAnsiTheme="majorBidi" w:cstheme="majorBidi"/>
          <w:sz w:val="24"/>
          <w:szCs w:val="24"/>
          <w:u w:val="single"/>
          <w:lang w:val="hu-HU"/>
        </w:rPr>
        <w:t>10</w:t>
      </w:r>
      <w:proofErr w:type="gramStart"/>
      <w:r w:rsidRPr="00FB1DED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FB1DED" w:rsidRPr="00FB1DED" w:rsidRDefault="00FB1DED" w:rsidP="00FB1DED">
      <w:pPr>
        <w:autoSpaceDE w:val="0"/>
        <w:autoSpaceDN w:val="0"/>
        <w:adjustRightInd w:val="0"/>
        <w:spacing w:after="0" w:line="278" w:lineRule="auto"/>
        <w:rPr>
          <w:rFonts w:ascii="Times New Roman" w:hAnsi="Times New Roman" w:cs="Times New Roman"/>
          <w:u w:val="single"/>
          <w:lang w:val="hu-HU"/>
        </w:rPr>
      </w:pPr>
      <w:r w:rsidRPr="00FB1DED">
        <w:rPr>
          <w:rFonts w:ascii="Times New Roman" w:hAnsi="Times New Roman" w:cs="Times New Roman"/>
          <w:u w:val="single"/>
          <w:lang w:val="hu-HU"/>
        </w:rPr>
        <w:t xml:space="preserve">Az </w:t>
      </w:r>
      <w:proofErr w:type="spellStart"/>
      <w:r w:rsidRPr="00FB1DED">
        <w:rPr>
          <w:rFonts w:ascii="Times New Roman" w:hAnsi="Times New Roman" w:cs="Times New Roman"/>
          <w:u w:val="single"/>
          <w:lang w:val="hu-HU"/>
        </w:rPr>
        <w:t>Elgas</w:t>
      </w:r>
      <w:proofErr w:type="spellEnd"/>
      <w:r w:rsidRPr="00FB1DED">
        <w:rPr>
          <w:rFonts w:ascii="Times New Roman" w:hAnsi="Times New Roman" w:cs="Times New Roman"/>
          <w:u w:val="single"/>
          <w:lang w:val="hu-HU"/>
        </w:rPr>
        <w:t xml:space="preserve"> Zenta Közvállalat Felügyelőbizottságának a hőenergia árának megállapításáról szóló 2025.09.22-én meghozott 1-2-13/2025 számú </w:t>
      </w:r>
      <w:proofErr w:type="gramStart"/>
      <w:r w:rsidRPr="00FB1DED">
        <w:rPr>
          <w:rFonts w:ascii="Times New Roman" w:hAnsi="Times New Roman" w:cs="Times New Roman"/>
          <w:u w:val="single"/>
          <w:lang w:val="hu-HU"/>
        </w:rPr>
        <w:t>határozata  elfogadására</w:t>
      </w:r>
      <w:proofErr w:type="gramEnd"/>
      <w:r w:rsidRPr="00FB1DED">
        <w:rPr>
          <w:rFonts w:ascii="Times New Roman" w:hAnsi="Times New Roman" w:cs="Times New Roman"/>
          <w:u w:val="single"/>
          <w:lang w:val="hu-HU"/>
        </w:rPr>
        <w:t xml:space="preserve"> vonatkozó végzésjavaslat megvitatása</w:t>
      </w:r>
    </w:p>
    <w:p w:rsidR="00837E68" w:rsidRDefault="00837E68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Theme="majorBidi" w:eastAsia="Calibri" w:hAnsiTheme="majorBidi" w:cstheme="majorBidi"/>
          <w:sz w:val="24"/>
          <w:szCs w:val="24"/>
          <w:lang w:val="hu-HU"/>
        </w:rPr>
        <w:t>Marčeta</w:t>
      </w:r>
      <w:proofErr w:type="spellEnd"/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4"/>
          <w:szCs w:val="24"/>
        </w:rPr>
        <w:t>Zoran</w:t>
      </w:r>
      <w:proofErr w:type="spellEnd"/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37E68" w:rsidRDefault="00837E68" w:rsidP="00837E6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837E68" w:rsidRPr="00837E68" w:rsidRDefault="00837E68" w:rsidP="00837E68">
      <w:pPr>
        <w:pStyle w:val="NormalWeb"/>
        <w:rPr>
          <w:lang w:val="hu-HU"/>
        </w:rPr>
      </w:pPr>
      <w:r>
        <w:rPr>
          <w:lang w:val="hu-HU"/>
        </w:rPr>
        <w:t xml:space="preserve">A vitában részt vettek </w:t>
      </w:r>
      <w:proofErr w:type="spellStart"/>
      <w:r>
        <w:rPr>
          <w:lang w:val="hu-HU"/>
        </w:rPr>
        <w:t>Borosgyevi</w:t>
      </w:r>
      <w:proofErr w:type="spellEnd"/>
      <w:r>
        <w:rPr>
          <w:lang w:val="hu-HU"/>
        </w:rPr>
        <w:t xml:space="preserve"> Zoltán, </w:t>
      </w:r>
      <w:proofErr w:type="spellStart"/>
      <w:r>
        <w:rPr>
          <w:lang w:val="hu-HU"/>
        </w:rPr>
        <w:t>Belec</w:t>
      </w:r>
      <w:proofErr w:type="spellEnd"/>
      <w:r w:rsidRPr="00837E68">
        <w:rPr>
          <w:lang w:val="hu-HU"/>
        </w:rPr>
        <w:t xml:space="preserve"> István és </w:t>
      </w:r>
      <w:proofErr w:type="spellStart"/>
      <w:r w:rsidRPr="00837E68">
        <w:rPr>
          <w:lang w:val="hu-HU"/>
        </w:rPr>
        <w:t>Marčeta</w:t>
      </w:r>
      <w:proofErr w:type="spellEnd"/>
      <w:r w:rsidRPr="00837E68">
        <w:rPr>
          <w:lang w:val="hu-HU"/>
        </w:rPr>
        <w:t xml:space="preserve"> Zoran.</w:t>
      </w:r>
    </w:p>
    <w:p w:rsidR="00837E68" w:rsidRPr="00837E68" w:rsidRDefault="00837E68" w:rsidP="00837E68">
      <w:pPr>
        <w:pStyle w:val="NormalWeb"/>
        <w:rPr>
          <w:lang w:val="hu-HU"/>
        </w:rPr>
      </w:pPr>
      <w:r w:rsidRPr="00837E68">
        <w:rPr>
          <w:lang w:val="hu-HU"/>
        </w:rPr>
        <w:t>Mivel a jelenlévők közül több hozzászólásra nem került sor, az elnök lezárta a vitát, és a javaslatot szavazásra bocsátotta.</w:t>
      </w:r>
    </w:p>
    <w:p w:rsidR="00C3251B" w:rsidRPr="00FB1DED" w:rsidRDefault="00837E68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837E68">
        <w:rPr>
          <w:rFonts w:asciiTheme="majorBidi" w:hAnsiTheme="majorBidi" w:cstheme="majorBidi"/>
          <w:lang w:val="hu-HU"/>
        </w:rPr>
        <w:t>A szavazás lefolytatását követően az elnök megállapította, hogy a bizotts</w:t>
      </w:r>
      <w:r w:rsidR="0078429D">
        <w:rPr>
          <w:rFonts w:asciiTheme="majorBidi" w:hAnsiTheme="majorBidi" w:cstheme="majorBidi"/>
          <w:lang w:val="hu-HU"/>
        </w:rPr>
        <w:t xml:space="preserve">ág tagjai </w:t>
      </w:r>
      <w:r w:rsidR="0078429D" w:rsidRPr="00FB1DED">
        <w:rPr>
          <w:rFonts w:asciiTheme="majorBidi" w:hAnsiTheme="majorBidi" w:cstheme="majorBidi"/>
          <w:lang w:val="hu-HU"/>
        </w:rPr>
        <w:t>tartózkodtak</w:t>
      </w:r>
      <w:r w:rsidR="00FB1DED" w:rsidRPr="00FB1DED">
        <w:rPr>
          <w:rFonts w:ascii="Times New Roman" w:hAnsi="Times New Roman" w:cs="Times New Roman"/>
          <w:lang w:val="hu-HU"/>
        </w:rPr>
        <w:t xml:space="preserve"> az </w:t>
      </w:r>
      <w:proofErr w:type="spellStart"/>
      <w:r w:rsidR="00FB1DED" w:rsidRPr="00FB1DED">
        <w:rPr>
          <w:rFonts w:ascii="Times New Roman" w:hAnsi="Times New Roman" w:cs="Times New Roman"/>
          <w:lang w:val="hu-HU"/>
        </w:rPr>
        <w:t>Elgas</w:t>
      </w:r>
      <w:proofErr w:type="spellEnd"/>
      <w:r w:rsidR="00FB1DED" w:rsidRPr="00FB1DED">
        <w:rPr>
          <w:rFonts w:ascii="Times New Roman" w:hAnsi="Times New Roman" w:cs="Times New Roman"/>
          <w:lang w:val="hu-HU"/>
        </w:rPr>
        <w:t xml:space="preserve"> Zenta Közvállalat Felügyelőbizottságának a hőenergia árának megállapításáról szóló 2025.09.22-én meghozott 1-2-13/2025 számú </w:t>
      </w:r>
      <w:proofErr w:type="gramStart"/>
      <w:r w:rsidR="00FB1DED" w:rsidRPr="00FB1DED">
        <w:rPr>
          <w:rFonts w:ascii="Times New Roman" w:hAnsi="Times New Roman" w:cs="Times New Roman"/>
          <w:lang w:val="hu-HU"/>
        </w:rPr>
        <w:t>határozata  elfogadására</w:t>
      </w:r>
      <w:proofErr w:type="gramEnd"/>
      <w:r w:rsidR="00FB1DED" w:rsidRPr="00FB1DED">
        <w:rPr>
          <w:rFonts w:ascii="Times New Roman" w:hAnsi="Times New Roman" w:cs="Times New Roman"/>
          <w:lang w:val="hu-HU"/>
        </w:rPr>
        <w:t xml:space="preserve"> vonatkozó végzésjavaslat</w:t>
      </w:r>
      <w:r w:rsidR="00FB1DED">
        <w:rPr>
          <w:rFonts w:asciiTheme="majorBidi" w:hAnsiTheme="majorBidi" w:cstheme="majorBidi"/>
          <w:lang w:val="hu-HU"/>
        </w:rPr>
        <w:t xml:space="preserve"> </w:t>
      </w:r>
      <w:r w:rsidR="0078429D" w:rsidRPr="00FB1DED">
        <w:rPr>
          <w:rFonts w:asciiTheme="majorBidi" w:hAnsiTheme="majorBidi" w:cstheme="majorBidi"/>
          <w:lang w:val="hu-HU"/>
        </w:rPr>
        <w:t xml:space="preserve"> </w:t>
      </w:r>
      <w:r w:rsidRPr="00FB1DED">
        <w:rPr>
          <w:rFonts w:asciiTheme="majorBidi" w:hAnsiTheme="majorBidi" w:cstheme="majorBidi"/>
          <w:lang w:val="hu-HU"/>
        </w:rPr>
        <w:t>kapcsán (</w:t>
      </w:r>
      <w:r w:rsidRPr="00FB1DED">
        <w:rPr>
          <w:rFonts w:asciiTheme="majorBidi" w:hAnsiTheme="majorBidi" w:cstheme="majorBidi"/>
          <w:b/>
          <w:bCs/>
          <w:lang w:val="hu-HU"/>
        </w:rPr>
        <w:t>4 tartózkodás</w:t>
      </w:r>
      <w:r w:rsidRPr="00FB1DED">
        <w:rPr>
          <w:rFonts w:asciiTheme="majorBidi" w:hAnsiTheme="majorBidi" w:cstheme="majorBidi"/>
          <w:lang w:val="hu-HU"/>
        </w:rPr>
        <w:t>).</w:t>
      </w:r>
    </w:p>
    <w:p w:rsidR="00C3251B" w:rsidRDefault="00C3251B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3251B" w:rsidRDefault="00C3251B" w:rsidP="00C4111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78429D">
        <w:rPr>
          <w:rFonts w:ascii="Times New Roman" w:hAnsi="Times New Roman" w:cs="Times New Roman"/>
          <w:sz w:val="24"/>
          <w:szCs w:val="24"/>
          <w:lang w:val="hu-HU"/>
        </w:rPr>
        <w:t>, az ülést 8,40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 bizottság elnöke</w:t>
      </w:r>
    </w:p>
    <w:p w:rsidR="007D296C" w:rsidRPr="00E508E8" w:rsidRDefault="007D296C" w:rsidP="007D296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Gácser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</w:t>
      </w:r>
      <w:r>
        <w:rPr>
          <w:rFonts w:asciiTheme="majorBidi" w:hAnsiTheme="majorBidi" w:cstheme="majorBidi"/>
          <w:sz w:val="24"/>
          <w:szCs w:val="24"/>
          <w:lang w:val="hu-HU"/>
        </w:rPr>
        <w:t>Borosgyevi Zoltán</w:t>
      </w:r>
    </w:p>
    <w:p w:rsidR="007D296C" w:rsidRPr="001A2710" w:rsidRDefault="007D296C" w:rsidP="007D296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E7B8D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sectPr w:rsidR="007D296C" w:rsidRPr="005E7B8D" w:rsidSect="00823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C7463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8389D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5E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7585A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6206A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51C1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B58C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B1339"/>
    <w:multiLevelType w:val="hybridMultilevel"/>
    <w:tmpl w:val="6ADAC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14E3C"/>
    <w:multiLevelType w:val="hybridMultilevel"/>
    <w:tmpl w:val="2C90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B4210"/>
    <w:multiLevelType w:val="hybridMultilevel"/>
    <w:tmpl w:val="237A67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6E1843"/>
    <w:multiLevelType w:val="hybridMultilevel"/>
    <w:tmpl w:val="4148E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16F1C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3598C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76264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D0DC4"/>
    <w:multiLevelType w:val="hybridMultilevel"/>
    <w:tmpl w:val="EB500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053677"/>
    <w:multiLevelType w:val="hybridMultilevel"/>
    <w:tmpl w:val="07DA9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97A90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A49D0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D358E"/>
    <w:multiLevelType w:val="hybridMultilevel"/>
    <w:tmpl w:val="47AAD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F434BB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0A0C3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319CE"/>
    <w:multiLevelType w:val="hybridMultilevel"/>
    <w:tmpl w:val="44C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99638B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195A1F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661F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035A0D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C05E0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DC0068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173AAB"/>
    <w:multiLevelType w:val="hybridMultilevel"/>
    <w:tmpl w:val="9BBE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E50494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3D0DE4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DB7C8F"/>
    <w:multiLevelType w:val="hybridMultilevel"/>
    <w:tmpl w:val="755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5254A2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D0071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6F0A8B"/>
    <w:multiLevelType w:val="hybridMultilevel"/>
    <w:tmpl w:val="D95E8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7">
    <w:nsid w:val="79212977"/>
    <w:multiLevelType w:val="hybridMultilevel"/>
    <w:tmpl w:val="8FA2B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3"/>
  </w:num>
  <w:num w:numId="4">
    <w:abstractNumId w:val="3"/>
  </w:num>
  <w:num w:numId="5">
    <w:abstractNumId w:val="17"/>
  </w:num>
  <w:num w:numId="6">
    <w:abstractNumId w:val="12"/>
  </w:num>
  <w:num w:numId="7">
    <w:abstractNumId w:val="14"/>
  </w:num>
  <w:num w:numId="8">
    <w:abstractNumId w:val="10"/>
  </w:num>
  <w:num w:numId="9">
    <w:abstractNumId w:val="35"/>
  </w:num>
  <w:num w:numId="10">
    <w:abstractNumId w:val="9"/>
  </w:num>
  <w:num w:numId="11">
    <w:abstractNumId w:val="19"/>
  </w:num>
  <w:num w:numId="12">
    <w:abstractNumId w:val="37"/>
  </w:num>
  <w:num w:numId="13">
    <w:abstractNumId w:val="16"/>
  </w:num>
  <w:num w:numId="14">
    <w:abstractNumId w:val="22"/>
  </w:num>
  <w:num w:numId="15">
    <w:abstractNumId w:val="8"/>
  </w:num>
  <w:num w:numId="16">
    <w:abstractNumId w:val="11"/>
  </w:num>
  <w:num w:numId="17">
    <w:abstractNumId w:val="15"/>
  </w:num>
  <w:num w:numId="18">
    <w:abstractNumId w:val="32"/>
  </w:num>
  <w:num w:numId="19">
    <w:abstractNumId w:val="29"/>
  </w:num>
  <w:num w:numId="20">
    <w:abstractNumId w:val="20"/>
  </w:num>
  <w:num w:numId="21">
    <w:abstractNumId w:val="33"/>
  </w:num>
  <w:num w:numId="22">
    <w:abstractNumId w:val="13"/>
  </w:num>
  <w:num w:numId="23">
    <w:abstractNumId w:val="5"/>
  </w:num>
  <w:num w:numId="24">
    <w:abstractNumId w:val="28"/>
  </w:num>
  <w:num w:numId="25">
    <w:abstractNumId w:val="30"/>
  </w:num>
  <w:num w:numId="26">
    <w:abstractNumId w:val="34"/>
  </w:num>
  <w:num w:numId="27">
    <w:abstractNumId w:val="7"/>
  </w:num>
  <w:num w:numId="28">
    <w:abstractNumId w:val="18"/>
  </w:num>
  <w:num w:numId="29">
    <w:abstractNumId w:val="21"/>
  </w:num>
  <w:num w:numId="30">
    <w:abstractNumId w:val="31"/>
  </w:num>
  <w:num w:numId="31">
    <w:abstractNumId w:val="24"/>
  </w:num>
  <w:num w:numId="32">
    <w:abstractNumId w:val="6"/>
  </w:num>
  <w:num w:numId="33">
    <w:abstractNumId w:val="4"/>
  </w:num>
  <w:num w:numId="34">
    <w:abstractNumId w:val="25"/>
  </w:num>
  <w:num w:numId="35">
    <w:abstractNumId w:val="2"/>
  </w:num>
  <w:num w:numId="36">
    <w:abstractNumId w:val="1"/>
  </w:num>
  <w:num w:numId="37">
    <w:abstractNumId w:val="26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78C"/>
    <w:rsid w:val="00053295"/>
    <w:rsid w:val="000640EC"/>
    <w:rsid w:val="000F7981"/>
    <w:rsid w:val="00173D9A"/>
    <w:rsid w:val="00196936"/>
    <w:rsid w:val="001B744A"/>
    <w:rsid w:val="001F5B27"/>
    <w:rsid w:val="00235076"/>
    <w:rsid w:val="003269B0"/>
    <w:rsid w:val="00355F41"/>
    <w:rsid w:val="003B5C13"/>
    <w:rsid w:val="004069DA"/>
    <w:rsid w:val="004D3F49"/>
    <w:rsid w:val="00552B72"/>
    <w:rsid w:val="005A023E"/>
    <w:rsid w:val="005A0D91"/>
    <w:rsid w:val="005E7B8D"/>
    <w:rsid w:val="00605736"/>
    <w:rsid w:val="00690FDB"/>
    <w:rsid w:val="006E30D8"/>
    <w:rsid w:val="006F28BD"/>
    <w:rsid w:val="00700F77"/>
    <w:rsid w:val="007110ED"/>
    <w:rsid w:val="00720A43"/>
    <w:rsid w:val="0078429D"/>
    <w:rsid w:val="00784321"/>
    <w:rsid w:val="007B2039"/>
    <w:rsid w:val="007C39D2"/>
    <w:rsid w:val="007C4273"/>
    <w:rsid w:val="007D296C"/>
    <w:rsid w:val="007E6C96"/>
    <w:rsid w:val="00805477"/>
    <w:rsid w:val="00823CEB"/>
    <w:rsid w:val="0082778C"/>
    <w:rsid w:val="00837E68"/>
    <w:rsid w:val="00845FC3"/>
    <w:rsid w:val="00887484"/>
    <w:rsid w:val="0095174A"/>
    <w:rsid w:val="00965B4E"/>
    <w:rsid w:val="00965EFF"/>
    <w:rsid w:val="00A87229"/>
    <w:rsid w:val="00AC0DC1"/>
    <w:rsid w:val="00AD0C22"/>
    <w:rsid w:val="00B802A4"/>
    <w:rsid w:val="00BA4F6F"/>
    <w:rsid w:val="00BB5F87"/>
    <w:rsid w:val="00BE669F"/>
    <w:rsid w:val="00BF3F41"/>
    <w:rsid w:val="00C20CCF"/>
    <w:rsid w:val="00C3251B"/>
    <w:rsid w:val="00C41115"/>
    <w:rsid w:val="00C461D3"/>
    <w:rsid w:val="00C94F88"/>
    <w:rsid w:val="00CA5684"/>
    <w:rsid w:val="00CE77CF"/>
    <w:rsid w:val="00D05102"/>
    <w:rsid w:val="00DB0E37"/>
    <w:rsid w:val="00E44033"/>
    <w:rsid w:val="00E6121D"/>
    <w:rsid w:val="00EA2F8B"/>
    <w:rsid w:val="00F22CDC"/>
    <w:rsid w:val="00F43395"/>
    <w:rsid w:val="00FB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4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CA5684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CA5684"/>
    <w:pPr>
      <w:suppressAutoHyphen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CA5684"/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styleId="Emphasis">
    <w:name w:val="Emphasis"/>
    <w:basedOn w:val="DefaultParagraphFont"/>
    <w:uiPriority w:val="20"/>
    <w:qFormat/>
    <w:rsid w:val="00C325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9089C-BA92-4238-9E4C-4362F18D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10</cp:revision>
  <dcterms:created xsi:type="dcterms:W3CDTF">2025-10-28T07:45:00Z</dcterms:created>
  <dcterms:modified xsi:type="dcterms:W3CDTF">2025-10-28T11:05:00Z</dcterms:modified>
</cp:coreProperties>
</file>